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B5A" w:rsidRPr="00FD2772" w:rsidRDefault="00F61B5A" w:rsidP="00F61B5A">
      <w:pPr>
        <w:ind w:right="184" w:firstLine="720"/>
        <w:jc w:val="right"/>
        <w:rPr>
          <w:b/>
          <w:lang w:val="lv-LV"/>
        </w:rPr>
      </w:pPr>
    </w:p>
    <w:p w:rsidR="00D402C6" w:rsidRPr="00573308" w:rsidRDefault="00D402C6" w:rsidP="00573308">
      <w:pPr>
        <w:ind w:right="184" w:firstLine="720"/>
        <w:jc w:val="right"/>
        <w:rPr>
          <w:i/>
          <w:lang w:val="lv-LV"/>
        </w:rPr>
      </w:pPr>
      <w:r w:rsidRPr="00573308">
        <w:rPr>
          <w:i/>
          <w:lang w:val="lv-LV"/>
        </w:rPr>
        <w:t>1.pielikums</w:t>
      </w:r>
    </w:p>
    <w:p w:rsidR="00573308" w:rsidRPr="00573308" w:rsidRDefault="008031E8" w:rsidP="00573308">
      <w:pPr>
        <w:ind w:right="43"/>
        <w:jc w:val="right"/>
        <w:rPr>
          <w:i/>
        </w:rPr>
      </w:pPr>
      <w:r w:rsidRPr="00573308">
        <w:rPr>
          <w:i/>
        </w:rPr>
        <w:t>Tehniskajai specifikācijai</w:t>
      </w:r>
      <w:r w:rsidR="00573308" w:rsidRPr="00573308">
        <w:rPr>
          <w:i/>
        </w:rPr>
        <w:t>,</w:t>
      </w:r>
      <w:r w:rsidR="00573308" w:rsidRPr="00573308">
        <w:rPr>
          <w:b/>
          <w:i/>
        </w:rPr>
        <w:t xml:space="preserve"> </w:t>
      </w:r>
      <w:r w:rsidR="00573308" w:rsidRPr="00573308">
        <w:rPr>
          <w:i/>
        </w:rPr>
        <w:t>iepirkuma identifikācijas Nr. TMR2016/5</w:t>
      </w:r>
    </w:p>
    <w:p w:rsidR="00573308" w:rsidRDefault="00573308" w:rsidP="00936E03">
      <w:pPr>
        <w:ind w:right="184" w:firstLine="720"/>
        <w:jc w:val="center"/>
        <w:rPr>
          <w:sz w:val="28"/>
          <w:szCs w:val="28"/>
          <w:lang w:val="lv-LV"/>
        </w:rPr>
      </w:pPr>
    </w:p>
    <w:p w:rsidR="00936E03" w:rsidRPr="00AC3435" w:rsidRDefault="0063697E" w:rsidP="00936E03">
      <w:pPr>
        <w:ind w:right="184" w:firstLine="720"/>
        <w:jc w:val="center"/>
        <w:rPr>
          <w:sz w:val="28"/>
          <w:szCs w:val="28"/>
          <w:lang w:val="lv-LV"/>
        </w:rPr>
      </w:pPr>
      <w:r w:rsidRPr="00AC3435">
        <w:rPr>
          <w:sz w:val="28"/>
          <w:szCs w:val="28"/>
          <w:lang w:val="lv-LV"/>
        </w:rPr>
        <w:t>Turaidas muzejrezervāta e</w:t>
      </w:r>
      <w:r w:rsidR="00127D17" w:rsidRPr="00AC3435">
        <w:rPr>
          <w:sz w:val="28"/>
          <w:szCs w:val="28"/>
          <w:lang w:val="lv-LV"/>
        </w:rPr>
        <w:t>kspozīcija</w:t>
      </w:r>
      <w:r w:rsidR="00684017" w:rsidRPr="00AC3435">
        <w:rPr>
          <w:sz w:val="28"/>
          <w:szCs w:val="28"/>
          <w:lang w:val="lv-LV"/>
        </w:rPr>
        <w:t>s</w:t>
      </w:r>
    </w:p>
    <w:p w:rsidR="001D3D2E" w:rsidRDefault="0063697E" w:rsidP="00936E03">
      <w:pPr>
        <w:ind w:right="184" w:firstLine="720"/>
        <w:jc w:val="center"/>
        <w:rPr>
          <w:sz w:val="28"/>
          <w:szCs w:val="28"/>
        </w:rPr>
      </w:pPr>
      <w:r w:rsidRPr="00AC3435">
        <w:rPr>
          <w:sz w:val="28"/>
          <w:szCs w:val="28"/>
          <w:lang w:val="lv-LV"/>
        </w:rPr>
        <w:t>„</w:t>
      </w:r>
      <w:r w:rsidRPr="00AC3435">
        <w:rPr>
          <w:sz w:val="28"/>
          <w:szCs w:val="28"/>
        </w:rPr>
        <w:t>Garīgā atmoda un pilsoniskā apziņa 19.gadsimtās, tās nozīme Latvijas valsts izveidē 20.gadsimta sākumā”</w:t>
      </w:r>
    </w:p>
    <w:p w:rsidR="008D7DA1" w:rsidRPr="00FD2772" w:rsidRDefault="008D7DA1" w:rsidP="00717CB9">
      <w:pPr>
        <w:ind w:right="184" w:firstLine="720"/>
        <w:jc w:val="both"/>
        <w:rPr>
          <w:b/>
          <w:sz w:val="24"/>
          <w:szCs w:val="24"/>
          <w:lang w:val="lv-LV"/>
        </w:rPr>
      </w:pPr>
    </w:p>
    <w:p w:rsidR="0009387C" w:rsidRDefault="0009387C" w:rsidP="0009387C">
      <w:pPr>
        <w:ind w:right="184" w:firstLine="720"/>
        <w:jc w:val="center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t>s</w:t>
      </w:r>
      <w:r w:rsidRPr="00FD2772">
        <w:rPr>
          <w:b/>
          <w:sz w:val="28"/>
          <w:szCs w:val="28"/>
          <w:lang w:val="lv-LV"/>
        </w:rPr>
        <w:t>truktūrplāns</w:t>
      </w:r>
    </w:p>
    <w:p w:rsidR="0063697E" w:rsidRDefault="0063697E" w:rsidP="008D7DA1">
      <w:pPr>
        <w:ind w:right="184" w:firstLine="720"/>
        <w:jc w:val="center"/>
        <w:rPr>
          <w:b/>
          <w:sz w:val="28"/>
          <w:szCs w:val="28"/>
          <w:lang w:val="lv-LV"/>
        </w:rPr>
      </w:pPr>
    </w:p>
    <w:p w:rsidR="001E27E7" w:rsidRPr="001E27E7" w:rsidRDefault="001E27E7" w:rsidP="001E27E7">
      <w:pPr>
        <w:ind w:right="184" w:firstLine="720"/>
        <w:rPr>
          <w:b/>
          <w:sz w:val="24"/>
          <w:szCs w:val="24"/>
          <w:lang w:val="lv-LV"/>
        </w:rPr>
      </w:pPr>
      <w:r w:rsidRPr="00FE0DD5">
        <w:rPr>
          <w:sz w:val="24"/>
          <w:szCs w:val="24"/>
          <w:lang w:val="lv-LV"/>
        </w:rPr>
        <w:t xml:space="preserve">Ekspozīcija tiks izvietota Turaidas muižas Klaušinieku mājā, kura pašlaik tiek rekonstruēta. </w:t>
      </w:r>
      <w:r w:rsidRPr="001E27E7">
        <w:rPr>
          <w:sz w:val="24"/>
          <w:szCs w:val="24"/>
        </w:rPr>
        <w:t xml:space="preserve">Ekspozīcijai izmantojamā kopējā </w:t>
      </w:r>
      <w:r w:rsidR="008031E8" w:rsidRPr="001E27E7">
        <w:rPr>
          <w:sz w:val="24"/>
          <w:szCs w:val="24"/>
        </w:rPr>
        <w:t>platība</w:t>
      </w:r>
      <w:r w:rsidR="008031E8">
        <w:rPr>
          <w:sz w:val="24"/>
          <w:szCs w:val="24"/>
        </w:rPr>
        <w:t xml:space="preserve"> </w:t>
      </w:r>
      <w:r w:rsidR="008031E8" w:rsidRPr="001E27E7">
        <w:rPr>
          <w:sz w:val="24"/>
          <w:szCs w:val="24"/>
        </w:rPr>
        <w:t>līdz</w:t>
      </w:r>
      <w:r w:rsidRPr="001E27E7">
        <w:rPr>
          <w:sz w:val="24"/>
          <w:szCs w:val="24"/>
        </w:rPr>
        <w:t xml:space="preserve"> 270 m</w:t>
      </w:r>
      <w:r w:rsidRPr="001E27E7">
        <w:rPr>
          <w:sz w:val="24"/>
          <w:szCs w:val="24"/>
          <w:vertAlign w:val="superscript"/>
        </w:rPr>
        <w:t>2</w:t>
      </w:r>
      <w:r w:rsidR="00006CF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1E27E7" w:rsidRPr="00FD2772" w:rsidRDefault="001E27E7" w:rsidP="00530582">
      <w:pPr>
        <w:jc w:val="both"/>
        <w:rPr>
          <w:b/>
          <w:lang w:eastAsia="ar-SA"/>
        </w:rPr>
      </w:pPr>
      <w:r w:rsidRPr="00FD2772">
        <w:rPr>
          <w:b/>
          <w:noProof/>
          <w:lang w:val="lv-LV"/>
        </w:rPr>
        <w:drawing>
          <wp:inline distT="0" distB="0" distL="0" distR="0" wp14:anchorId="68DFA9AA" wp14:editId="677CD00C">
            <wp:extent cx="5822350" cy="2847975"/>
            <wp:effectExtent l="0" t="0" r="6985" b="0"/>
            <wp:docPr id="1" name="Attēls 1" descr="C:\Users\user\Desktop\jpg\Klausinieki_SP_AR_2015_03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pg\Klausinieki_SP_AR_2015_03_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05" cy="28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E7" w:rsidRDefault="001E27E7" w:rsidP="001E27E7">
      <w:pPr>
        <w:suppressAutoHyphens/>
        <w:ind w:firstLine="426"/>
        <w:jc w:val="both"/>
        <w:rPr>
          <w:b/>
          <w:noProof/>
        </w:rPr>
      </w:pPr>
    </w:p>
    <w:p w:rsidR="001E27E7" w:rsidRPr="00FD2772" w:rsidRDefault="001E27E7" w:rsidP="00530582">
      <w:pPr>
        <w:suppressAutoHyphens/>
        <w:jc w:val="both"/>
        <w:rPr>
          <w:b/>
          <w:noProof/>
        </w:rPr>
      </w:pPr>
      <w:r>
        <w:rPr>
          <w:noProof/>
          <w:lang w:val="lv-LV"/>
        </w:rPr>
        <w:drawing>
          <wp:inline distT="0" distB="0" distL="0" distR="0" wp14:anchorId="3A465A3D" wp14:editId="3800B5FF">
            <wp:extent cx="5879690" cy="2743200"/>
            <wp:effectExtent l="0" t="0" r="698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07" cy="27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E7" w:rsidRPr="00FD2772" w:rsidRDefault="001E27E7" w:rsidP="001E27E7">
      <w:pPr>
        <w:suppressAutoHyphens/>
        <w:ind w:left="851" w:hanging="425"/>
        <w:jc w:val="both"/>
      </w:pPr>
      <w:r>
        <w:rPr>
          <w:noProof/>
        </w:rPr>
        <w:t xml:space="preserve">Turaidas muižas </w:t>
      </w:r>
      <w:r w:rsidRPr="00FD2772">
        <w:rPr>
          <w:noProof/>
        </w:rPr>
        <w:t xml:space="preserve">Klaušinieku mājas I stāva </w:t>
      </w:r>
      <w:r w:rsidR="008031E8" w:rsidRPr="00FD2772">
        <w:rPr>
          <w:noProof/>
        </w:rPr>
        <w:t>plāns</w:t>
      </w:r>
      <w:r w:rsidR="008031E8" w:rsidRPr="00FD2772">
        <w:rPr>
          <w:b/>
          <w:noProof/>
        </w:rPr>
        <w:t xml:space="preserve"> </w:t>
      </w:r>
      <w:r w:rsidR="008031E8" w:rsidRPr="00FD2772">
        <w:rPr>
          <w:lang w:eastAsia="ar-SA"/>
        </w:rPr>
        <w:t>(</w:t>
      </w:r>
      <w:r w:rsidRPr="00FD2772">
        <w:rPr>
          <w:lang w:eastAsia="ar-SA"/>
        </w:rPr>
        <w:t>telpas A, B un B</w:t>
      </w:r>
      <w:r w:rsidRPr="00FD2772">
        <w:rPr>
          <w:vertAlign w:val="subscript"/>
          <w:lang w:eastAsia="ar-SA"/>
        </w:rPr>
        <w:t>1</w:t>
      </w:r>
      <w:r w:rsidRPr="00FD2772">
        <w:rPr>
          <w:lang w:eastAsia="ar-SA"/>
        </w:rPr>
        <w:t>)</w:t>
      </w:r>
      <w:r>
        <w:rPr>
          <w:lang w:eastAsia="ar-SA"/>
        </w:rPr>
        <w:t xml:space="preserve"> un šķērsgriezums no </w:t>
      </w:r>
      <w:r w:rsidRPr="00530582">
        <w:rPr>
          <w:lang w:eastAsia="ar-SA"/>
        </w:rPr>
        <w:t>I. Caunītes rekonstrukcijas projekta</w:t>
      </w:r>
      <w:r w:rsidR="00530582">
        <w:rPr>
          <w:lang w:eastAsia="ar-SA"/>
        </w:rPr>
        <w:t xml:space="preserve"> (2015)</w:t>
      </w:r>
      <w:r w:rsidRPr="00530582">
        <w:rPr>
          <w:lang w:eastAsia="ar-SA"/>
        </w:rPr>
        <w:t>.</w:t>
      </w:r>
      <w:r>
        <w:rPr>
          <w:i/>
          <w:lang w:eastAsia="ar-SA"/>
        </w:rPr>
        <w:t xml:space="preserve"> </w:t>
      </w:r>
      <w:r w:rsidRPr="00FD2772">
        <w:rPr>
          <w:lang w:eastAsia="ar-SA"/>
        </w:rPr>
        <w:t xml:space="preserve">Ekspozīcijas izvietojums:  I daļa “Klaušinieks”- A telpa; II daļa “Saimnieks”- B telpa, III daļa “Pilsonis”- B1 telpa. </w:t>
      </w:r>
    </w:p>
    <w:p w:rsidR="001E27E7" w:rsidRDefault="001E27E7">
      <w:pPr>
        <w:spacing w:after="200" w:line="276" w:lineRule="auto"/>
        <w:rPr>
          <w:b/>
          <w:sz w:val="28"/>
          <w:szCs w:val="28"/>
          <w:lang w:val="lv-LV"/>
        </w:rPr>
      </w:pPr>
      <w:r>
        <w:rPr>
          <w:b/>
          <w:sz w:val="28"/>
          <w:szCs w:val="28"/>
          <w:lang w:val="lv-LV"/>
        </w:rPr>
        <w:br w:type="page"/>
      </w:r>
    </w:p>
    <w:p w:rsidR="009245C5" w:rsidRPr="009245C5" w:rsidRDefault="009245C5" w:rsidP="009245C5">
      <w:p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9245C5">
        <w:rPr>
          <w:b/>
          <w:bCs/>
          <w:sz w:val="24"/>
          <w:szCs w:val="24"/>
          <w:lang w:val="lv-LV"/>
        </w:rPr>
        <w:lastRenderedPageBreak/>
        <w:t>Ekspozīcijas mērķi</w:t>
      </w:r>
    </w:p>
    <w:p w:rsidR="009245C5" w:rsidRPr="00A227D0" w:rsidRDefault="009245C5" w:rsidP="009245C5">
      <w:pPr>
        <w:pStyle w:val="Sarakstarindkopa"/>
        <w:numPr>
          <w:ilvl w:val="0"/>
          <w:numId w:val="2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9245C5">
        <w:rPr>
          <w:sz w:val="24"/>
          <w:szCs w:val="24"/>
          <w:lang w:val="lv-LV"/>
        </w:rPr>
        <w:t xml:space="preserve">Sniegt vispusīgu vēstījumu par latviešu nācijas un Latvijas nacionālās valsts </w:t>
      </w:r>
      <w:r w:rsidRPr="00A227D0">
        <w:rPr>
          <w:sz w:val="24"/>
          <w:szCs w:val="24"/>
          <w:lang w:val="lv-LV"/>
        </w:rPr>
        <w:t>veidošanās priekšnoteikumiem  laikā no  dzimtbūšanas atcelšanas Vidzemē 1819.gadā līdz Latvijas valsts dibināšanai un Agrārajai reformai Eiropas notikumu kontekstā</w:t>
      </w:r>
      <w:r w:rsidR="00887DE8" w:rsidRPr="00A227D0">
        <w:rPr>
          <w:sz w:val="24"/>
          <w:szCs w:val="24"/>
          <w:lang w:val="lv-LV"/>
        </w:rPr>
        <w:t xml:space="preserve"> muzeja apmeklētājiem 4 valodās</w:t>
      </w:r>
      <w:r w:rsidR="00A227D0">
        <w:rPr>
          <w:sz w:val="24"/>
          <w:szCs w:val="24"/>
          <w:lang w:val="lv-LV"/>
        </w:rPr>
        <w:t>;</w:t>
      </w:r>
    </w:p>
    <w:p w:rsidR="00887DE8" w:rsidRPr="008031E8" w:rsidRDefault="00A227D0" w:rsidP="00365FBF">
      <w:pPr>
        <w:pStyle w:val="Sarakstarindkopa"/>
        <w:numPr>
          <w:ilvl w:val="0"/>
          <w:numId w:val="2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A227D0">
        <w:rPr>
          <w:sz w:val="24"/>
          <w:szCs w:val="24"/>
          <w:lang w:val="lv-LV"/>
        </w:rPr>
        <w:t xml:space="preserve">Rosināt sabiedrības interesi par Latvijas vēsturi, tagadnes un nākotnes aktuālajām vērtībām, akcentējot </w:t>
      </w:r>
      <w:r w:rsidR="00887DE8" w:rsidRPr="008031E8">
        <w:rPr>
          <w:sz w:val="24"/>
          <w:szCs w:val="24"/>
          <w:lang w:val="lv-LV"/>
        </w:rPr>
        <w:t>tautas ētisko vērtību sist</w:t>
      </w:r>
      <w:r w:rsidRPr="008031E8">
        <w:rPr>
          <w:sz w:val="24"/>
          <w:szCs w:val="24"/>
          <w:lang w:val="lv-LV"/>
        </w:rPr>
        <w:t>ēmu (dzīvesziņu) un</w:t>
      </w:r>
      <w:r w:rsidR="008031E8" w:rsidRPr="008031E8">
        <w:rPr>
          <w:sz w:val="24"/>
          <w:szCs w:val="24"/>
          <w:lang w:val="lv-LV"/>
        </w:rPr>
        <w:t xml:space="preserve"> </w:t>
      </w:r>
      <w:bookmarkStart w:id="0" w:name="_GoBack"/>
      <w:bookmarkEnd w:id="0"/>
      <w:r w:rsidR="00887DE8" w:rsidRPr="008031E8">
        <w:rPr>
          <w:sz w:val="24"/>
          <w:szCs w:val="24"/>
          <w:lang w:val="lv-LV"/>
        </w:rPr>
        <w:t>pilsonisko atbildību</w:t>
      </w:r>
      <w:r w:rsidR="00887DE8" w:rsidRPr="008031E8">
        <w:rPr>
          <w:i/>
          <w:sz w:val="24"/>
          <w:szCs w:val="24"/>
          <w:lang w:val="lv-LV"/>
        </w:rPr>
        <w:t xml:space="preserve"> </w:t>
      </w:r>
      <w:r w:rsidR="00887DE8" w:rsidRPr="008031E8">
        <w:rPr>
          <w:sz w:val="24"/>
          <w:szCs w:val="24"/>
          <w:lang w:val="lv-LV"/>
        </w:rPr>
        <w:t>kā katras nācijas un valsts pastāvēša</w:t>
      </w:r>
      <w:r w:rsidRPr="008031E8">
        <w:rPr>
          <w:sz w:val="24"/>
          <w:szCs w:val="24"/>
          <w:lang w:val="lv-LV"/>
        </w:rPr>
        <w:t>nas nepieciešamu pamatnoteikumu.</w:t>
      </w:r>
    </w:p>
    <w:p w:rsidR="009245C5" w:rsidRPr="009245C5" w:rsidRDefault="009245C5" w:rsidP="009245C5">
      <w:p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9245C5">
        <w:rPr>
          <w:b/>
          <w:bCs/>
          <w:sz w:val="24"/>
          <w:szCs w:val="24"/>
          <w:lang w:val="lv-LV"/>
        </w:rPr>
        <w:t>Ekspozīcijas uzdevumi</w:t>
      </w:r>
    </w:p>
    <w:p w:rsidR="00170BB6" w:rsidRPr="009245C5" w:rsidRDefault="0015719A" w:rsidP="009245C5">
      <w:pPr>
        <w:numPr>
          <w:ilvl w:val="0"/>
          <w:numId w:val="28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9245C5">
        <w:rPr>
          <w:sz w:val="24"/>
          <w:szCs w:val="24"/>
          <w:lang w:val="lv-LV"/>
        </w:rPr>
        <w:t>Atklāt pilsoniskās apziņas, kā arī individuālās un kolektīvās brīvības veidošanās priekšnoteikumus un gaitu</w:t>
      </w:r>
      <w:r w:rsidR="009245C5">
        <w:rPr>
          <w:sz w:val="24"/>
          <w:szCs w:val="24"/>
          <w:lang w:val="lv-LV"/>
        </w:rPr>
        <w:t>;</w:t>
      </w:r>
      <w:r w:rsidRPr="009245C5">
        <w:rPr>
          <w:sz w:val="24"/>
          <w:szCs w:val="24"/>
          <w:lang w:val="lv-LV"/>
        </w:rPr>
        <w:t xml:space="preserve">  </w:t>
      </w:r>
    </w:p>
    <w:p w:rsidR="009245C5" w:rsidRPr="00887DE8" w:rsidRDefault="0015719A" w:rsidP="00FD3129">
      <w:pPr>
        <w:numPr>
          <w:ilvl w:val="0"/>
          <w:numId w:val="28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887DE8">
        <w:rPr>
          <w:sz w:val="24"/>
          <w:szCs w:val="24"/>
          <w:lang w:val="lv-LV"/>
        </w:rPr>
        <w:t xml:space="preserve">Sniegt vēstījumu par likumdošanas, </w:t>
      </w:r>
      <w:r w:rsidR="00887DE8" w:rsidRPr="00887DE8">
        <w:rPr>
          <w:sz w:val="24"/>
          <w:szCs w:val="24"/>
          <w:lang w:val="lv-LV"/>
        </w:rPr>
        <w:t>muižu un zemnieku saimniecību, sociālo attiecību, reliģijas, valodas izglītības</w:t>
      </w:r>
      <w:r w:rsidRPr="00887DE8">
        <w:rPr>
          <w:sz w:val="24"/>
          <w:szCs w:val="24"/>
          <w:lang w:val="lv-LV"/>
        </w:rPr>
        <w:t xml:space="preserve"> attīstību un </w:t>
      </w:r>
      <w:r w:rsidR="00887DE8" w:rsidRPr="00887DE8">
        <w:rPr>
          <w:sz w:val="24"/>
          <w:szCs w:val="24"/>
          <w:lang w:val="lv-LV"/>
        </w:rPr>
        <w:t xml:space="preserve">savstarpējo </w:t>
      </w:r>
      <w:r w:rsidRPr="00887DE8">
        <w:rPr>
          <w:sz w:val="24"/>
          <w:szCs w:val="24"/>
          <w:lang w:val="lv-LV"/>
        </w:rPr>
        <w:t xml:space="preserve">mijiedarbību Vidzemes </w:t>
      </w:r>
      <w:r w:rsidR="009245C5" w:rsidRPr="00887DE8">
        <w:rPr>
          <w:sz w:val="24"/>
          <w:szCs w:val="24"/>
          <w:lang w:val="lv-LV"/>
        </w:rPr>
        <w:t xml:space="preserve">lauku sabiedrībā </w:t>
      </w:r>
      <w:r w:rsidRPr="00887DE8">
        <w:rPr>
          <w:sz w:val="24"/>
          <w:szCs w:val="24"/>
          <w:lang w:val="lv-LV"/>
        </w:rPr>
        <w:t>19. gadsimtā</w:t>
      </w:r>
      <w:r w:rsidR="00887DE8" w:rsidRPr="00887DE8">
        <w:rPr>
          <w:sz w:val="24"/>
          <w:szCs w:val="24"/>
          <w:lang w:val="lv-LV"/>
        </w:rPr>
        <w:t xml:space="preserve"> un 20.gadsimta sākumā</w:t>
      </w:r>
      <w:r w:rsidRPr="00887DE8">
        <w:rPr>
          <w:sz w:val="24"/>
          <w:szCs w:val="24"/>
          <w:lang w:val="lv-LV"/>
        </w:rPr>
        <w:t>,</w:t>
      </w:r>
      <w:r w:rsidR="00887DE8" w:rsidRPr="00887DE8">
        <w:rPr>
          <w:sz w:val="24"/>
          <w:szCs w:val="24"/>
          <w:lang w:val="lv-LV"/>
        </w:rPr>
        <w:t xml:space="preserve"> </w:t>
      </w:r>
      <w:r w:rsidR="00A227D0">
        <w:rPr>
          <w:sz w:val="24"/>
          <w:szCs w:val="24"/>
          <w:lang w:val="lv-LV"/>
        </w:rPr>
        <w:t xml:space="preserve">parādot </w:t>
      </w:r>
      <w:r w:rsidR="00887DE8" w:rsidRPr="00887DE8">
        <w:rPr>
          <w:sz w:val="24"/>
          <w:szCs w:val="24"/>
          <w:lang w:val="lv-LV"/>
        </w:rPr>
        <w:t>sociālo un tehnisko modernizāciju, latviešu tautas nacionālo atmodu, izglītības veidošanos latviešu valodā</w:t>
      </w:r>
      <w:r w:rsidR="00A227D0">
        <w:rPr>
          <w:sz w:val="24"/>
          <w:szCs w:val="24"/>
          <w:lang w:val="lv-LV"/>
        </w:rPr>
        <w:t xml:space="preserve"> un kultūras uzplaukumu</w:t>
      </w:r>
      <w:r w:rsidR="00F20D48">
        <w:rPr>
          <w:sz w:val="24"/>
          <w:szCs w:val="24"/>
          <w:lang w:val="lv-LV"/>
        </w:rPr>
        <w:t>;</w:t>
      </w:r>
    </w:p>
    <w:p w:rsidR="00887DE8" w:rsidRDefault="00887DE8" w:rsidP="00887DE8">
      <w:pPr>
        <w:numPr>
          <w:ilvl w:val="0"/>
          <w:numId w:val="28"/>
        </w:numPr>
        <w:spacing w:before="120"/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Atklāt ekspozīcijas mērķi, </w:t>
      </w:r>
      <w:r w:rsidRPr="009245C5">
        <w:rPr>
          <w:sz w:val="24"/>
          <w:szCs w:val="24"/>
          <w:lang w:val="lv-LV"/>
        </w:rPr>
        <w:t xml:space="preserve">balstoties uz </w:t>
      </w:r>
      <w:r>
        <w:rPr>
          <w:sz w:val="24"/>
          <w:szCs w:val="24"/>
          <w:lang w:val="lv-LV"/>
        </w:rPr>
        <w:t xml:space="preserve">Latvijas Nacionālo muzeju krājumu, tai skaitā </w:t>
      </w:r>
      <w:r w:rsidRPr="009245C5">
        <w:rPr>
          <w:sz w:val="24"/>
          <w:szCs w:val="24"/>
          <w:lang w:val="lv-LV"/>
        </w:rPr>
        <w:t xml:space="preserve">Turaidas </w:t>
      </w:r>
      <w:r>
        <w:rPr>
          <w:sz w:val="24"/>
          <w:szCs w:val="24"/>
          <w:lang w:val="lv-LV"/>
        </w:rPr>
        <w:t>muzejrezervāta krājuma priekšmetiem un izmantojot</w:t>
      </w:r>
      <w:r w:rsidR="00A227D0">
        <w:rPr>
          <w:sz w:val="24"/>
          <w:szCs w:val="24"/>
          <w:lang w:val="lv-LV"/>
        </w:rPr>
        <w:t xml:space="preserve"> mūsdienīgus didaktiskus multimediju uzskates līdzekļus un izteiksmīgu māksliniecisko risinājumu</w:t>
      </w:r>
      <w:r w:rsidR="00F20D48">
        <w:rPr>
          <w:sz w:val="24"/>
          <w:szCs w:val="24"/>
          <w:lang w:val="lv-LV"/>
        </w:rPr>
        <w:t>.</w:t>
      </w:r>
    </w:p>
    <w:p w:rsidR="00887DE8" w:rsidRPr="00887DE8" w:rsidRDefault="00887DE8" w:rsidP="00887DE8">
      <w:pPr>
        <w:spacing w:before="120"/>
        <w:ind w:left="720" w:right="184"/>
        <w:jc w:val="both"/>
        <w:rPr>
          <w:sz w:val="24"/>
          <w:szCs w:val="24"/>
          <w:lang w:val="lv-LV"/>
        </w:rPr>
      </w:pPr>
    </w:p>
    <w:p w:rsidR="009245C5" w:rsidRPr="00887DE8" w:rsidRDefault="009245C5" w:rsidP="008D7DA1">
      <w:pPr>
        <w:spacing w:before="120"/>
        <w:ind w:right="184"/>
        <w:jc w:val="both"/>
        <w:rPr>
          <w:b/>
          <w:sz w:val="24"/>
          <w:szCs w:val="24"/>
          <w:u w:val="single"/>
          <w:lang w:val="lv-LV"/>
        </w:rPr>
      </w:pPr>
      <w:r w:rsidRPr="00887DE8">
        <w:rPr>
          <w:b/>
          <w:sz w:val="24"/>
          <w:szCs w:val="24"/>
          <w:u w:val="single"/>
          <w:lang w:val="lv-LV"/>
        </w:rPr>
        <w:t>Ekspozīcijas tematiskais struktūrplāns</w:t>
      </w:r>
    </w:p>
    <w:p w:rsidR="000615D2" w:rsidRPr="00FD2772" w:rsidRDefault="000615D2" w:rsidP="008D7DA1">
      <w:pPr>
        <w:spacing w:before="120"/>
        <w:ind w:right="184"/>
        <w:jc w:val="both"/>
        <w:rPr>
          <w:i/>
          <w:sz w:val="24"/>
          <w:szCs w:val="24"/>
          <w:lang w:val="lv-LV"/>
        </w:rPr>
      </w:pPr>
      <w:r w:rsidRPr="00FD2772">
        <w:rPr>
          <w:i/>
          <w:sz w:val="24"/>
          <w:szCs w:val="24"/>
          <w:lang w:val="lv-LV"/>
        </w:rPr>
        <w:t xml:space="preserve">Ievads. </w:t>
      </w:r>
      <w:r w:rsidR="006E4C4F" w:rsidRPr="00FD2772">
        <w:rPr>
          <w:i/>
          <w:sz w:val="24"/>
          <w:szCs w:val="24"/>
          <w:lang w:val="lv-LV"/>
        </w:rPr>
        <w:t>Ekspozīcijas nosaukums, l</w:t>
      </w:r>
      <w:r w:rsidRPr="00FD2772">
        <w:rPr>
          <w:i/>
          <w:sz w:val="24"/>
          <w:szCs w:val="24"/>
          <w:lang w:val="lv-LV"/>
        </w:rPr>
        <w:t>aika līnija, ievadteksts</w:t>
      </w:r>
      <w:r w:rsidR="006E4C4F" w:rsidRPr="00FD2772">
        <w:rPr>
          <w:i/>
          <w:sz w:val="24"/>
          <w:szCs w:val="24"/>
          <w:lang w:val="lv-LV"/>
        </w:rPr>
        <w:t xml:space="preserve"> </w:t>
      </w:r>
      <w:r w:rsidR="00CB51EB" w:rsidRPr="00FD2772">
        <w:rPr>
          <w:i/>
          <w:sz w:val="24"/>
          <w:szCs w:val="24"/>
          <w:lang w:val="lv-LV"/>
        </w:rPr>
        <w:t>(priekštelpa 11,7 m</w:t>
      </w:r>
      <w:r w:rsidR="00CB51EB" w:rsidRPr="00FD2772">
        <w:rPr>
          <w:i/>
          <w:sz w:val="24"/>
          <w:szCs w:val="24"/>
          <w:vertAlign w:val="superscript"/>
          <w:lang w:val="lv-LV"/>
        </w:rPr>
        <w:t>2</w:t>
      </w:r>
      <w:r w:rsidR="00CB51EB" w:rsidRPr="00FD2772">
        <w:rPr>
          <w:i/>
          <w:sz w:val="24"/>
          <w:szCs w:val="24"/>
          <w:lang w:val="lv-LV"/>
        </w:rPr>
        <w:t>)</w:t>
      </w:r>
    </w:p>
    <w:p w:rsidR="00127D17" w:rsidRPr="00FD2772" w:rsidRDefault="00127D17" w:rsidP="006A72CF">
      <w:pPr>
        <w:pStyle w:val="Sarakstarindkopa"/>
        <w:numPr>
          <w:ilvl w:val="0"/>
          <w:numId w:val="26"/>
        </w:numPr>
        <w:spacing w:before="120"/>
        <w:ind w:left="709" w:right="184" w:hanging="349"/>
        <w:jc w:val="both"/>
        <w:rPr>
          <w:b/>
          <w:sz w:val="28"/>
          <w:szCs w:val="28"/>
          <w:lang w:val="lv-LV"/>
        </w:rPr>
      </w:pPr>
      <w:r w:rsidRPr="00FD2772">
        <w:rPr>
          <w:b/>
          <w:sz w:val="28"/>
          <w:szCs w:val="28"/>
          <w:lang w:val="lv-LV"/>
        </w:rPr>
        <w:t>Klaušinieks</w:t>
      </w:r>
      <w:r w:rsidR="00F30CE8">
        <w:rPr>
          <w:b/>
          <w:sz w:val="28"/>
          <w:szCs w:val="28"/>
          <w:lang w:val="lv-LV"/>
        </w:rPr>
        <w:t xml:space="preserve"> (19.gs. sākums – 19.gs. 60.gadi) </w:t>
      </w:r>
    </w:p>
    <w:p w:rsidR="000615D2" w:rsidRPr="00FD2772" w:rsidRDefault="00CB51EB" w:rsidP="00717CB9">
      <w:pPr>
        <w:spacing w:before="120"/>
        <w:ind w:right="184"/>
        <w:jc w:val="both"/>
        <w:rPr>
          <w:i/>
          <w:sz w:val="24"/>
          <w:szCs w:val="24"/>
          <w:lang w:val="lv-LV"/>
        </w:rPr>
      </w:pPr>
      <w:r w:rsidRPr="00FD2772">
        <w:rPr>
          <w:i/>
          <w:sz w:val="24"/>
          <w:szCs w:val="24"/>
          <w:lang w:val="lv-LV"/>
        </w:rPr>
        <w:t xml:space="preserve">A telpa </w:t>
      </w:r>
      <w:r w:rsidR="0041461F">
        <w:rPr>
          <w:i/>
          <w:sz w:val="24"/>
          <w:szCs w:val="24"/>
          <w:lang w:val="lv-LV"/>
        </w:rPr>
        <w:t xml:space="preserve"> - platība </w:t>
      </w:r>
      <w:r w:rsidRPr="00FD2772">
        <w:rPr>
          <w:i/>
          <w:sz w:val="24"/>
          <w:szCs w:val="24"/>
          <w:lang w:val="lv-LV"/>
        </w:rPr>
        <w:t>58,4 m</w:t>
      </w:r>
      <w:r w:rsidRPr="00FD2772">
        <w:rPr>
          <w:i/>
          <w:sz w:val="24"/>
          <w:szCs w:val="24"/>
          <w:vertAlign w:val="superscript"/>
          <w:lang w:val="lv-LV"/>
        </w:rPr>
        <w:t>2</w:t>
      </w:r>
      <w:r w:rsidR="0041461F">
        <w:rPr>
          <w:i/>
          <w:sz w:val="24"/>
          <w:szCs w:val="24"/>
          <w:lang w:val="lv-LV"/>
        </w:rPr>
        <w:t xml:space="preserve">, augstums 2,70 m. </w:t>
      </w:r>
      <w:r w:rsidR="000615D2" w:rsidRPr="00FD2772">
        <w:rPr>
          <w:i/>
          <w:sz w:val="24"/>
          <w:szCs w:val="24"/>
          <w:lang w:val="lv-LV"/>
        </w:rPr>
        <w:t>Simboliskie priekšmeti – sētuve un sprigulis</w:t>
      </w:r>
      <w:r w:rsidR="00372BF7" w:rsidRPr="00FD2772">
        <w:rPr>
          <w:i/>
          <w:sz w:val="24"/>
          <w:szCs w:val="24"/>
          <w:lang w:val="lv-LV"/>
        </w:rPr>
        <w:t xml:space="preserve">. </w:t>
      </w:r>
      <w:r w:rsidR="000615D2" w:rsidRPr="00FD2772">
        <w:rPr>
          <w:i/>
          <w:sz w:val="24"/>
          <w:szCs w:val="24"/>
          <w:lang w:val="lv-LV"/>
        </w:rPr>
        <w:t xml:space="preserve">Ekspozīcijas telpā vizuālie akcenti: </w:t>
      </w:r>
      <w:r w:rsidR="00367CBE" w:rsidRPr="00FD2772">
        <w:rPr>
          <w:i/>
          <w:sz w:val="24"/>
          <w:szCs w:val="24"/>
          <w:lang w:val="lv-LV"/>
        </w:rPr>
        <w:t>Brīvestības pasludināšana</w:t>
      </w:r>
      <w:r w:rsidR="006E4C4F" w:rsidRPr="00FD2772">
        <w:rPr>
          <w:i/>
          <w:sz w:val="24"/>
          <w:szCs w:val="24"/>
          <w:lang w:val="lv-LV"/>
        </w:rPr>
        <w:t xml:space="preserve"> jeb dzimtbūšanas atcelšana</w:t>
      </w:r>
      <w:r w:rsidR="00367CBE" w:rsidRPr="00FD2772">
        <w:rPr>
          <w:i/>
          <w:sz w:val="24"/>
          <w:szCs w:val="24"/>
          <w:lang w:val="lv-LV"/>
        </w:rPr>
        <w:t>; l</w:t>
      </w:r>
      <w:r w:rsidR="002A3083">
        <w:rPr>
          <w:i/>
          <w:sz w:val="24"/>
          <w:szCs w:val="24"/>
          <w:lang w:val="lv-LV"/>
        </w:rPr>
        <w:t xml:space="preserve">ikumdošanas ceļš; </w:t>
      </w:r>
      <w:r w:rsidR="000615D2" w:rsidRPr="00FD2772">
        <w:rPr>
          <w:i/>
          <w:sz w:val="24"/>
          <w:szCs w:val="24"/>
          <w:lang w:val="lv-LV"/>
        </w:rPr>
        <w:t>galds</w:t>
      </w:r>
      <w:r w:rsidR="002A3083">
        <w:rPr>
          <w:i/>
          <w:sz w:val="24"/>
          <w:szCs w:val="24"/>
          <w:lang w:val="lv-LV"/>
        </w:rPr>
        <w:t xml:space="preserve">; </w:t>
      </w:r>
      <w:r w:rsidR="000615D2" w:rsidRPr="00FD2772">
        <w:rPr>
          <w:i/>
          <w:sz w:val="24"/>
          <w:szCs w:val="24"/>
          <w:lang w:val="lv-LV"/>
        </w:rPr>
        <w:t xml:space="preserve">krāsns ar </w:t>
      </w:r>
      <w:r w:rsidR="00936E03" w:rsidRPr="00FD2772">
        <w:rPr>
          <w:i/>
          <w:sz w:val="24"/>
          <w:szCs w:val="24"/>
          <w:lang w:val="lv-LV"/>
        </w:rPr>
        <w:t xml:space="preserve">klaušinieku  </w:t>
      </w:r>
      <w:r w:rsidR="000615D2" w:rsidRPr="00FD2772">
        <w:rPr>
          <w:i/>
          <w:sz w:val="24"/>
          <w:szCs w:val="24"/>
          <w:lang w:val="lv-LV"/>
        </w:rPr>
        <w:t>sadzīves ain</w:t>
      </w:r>
      <w:r w:rsidRPr="00FD2772">
        <w:rPr>
          <w:i/>
          <w:sz w:val="24"/>
          <w:szCs w:val="24"/>
          <w:lang w:val="lv-LV"/>
        </w:rPr>
        <w:t>as atveidojumu</w:t>
      </w:r>
    </w:p>
    <w:p w:rsidR="0063697E" w:rsidRPr="00FD2772" w:rsidRDefault="0063697E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 xml:space="preserve">Brīvība un zeme – likumdošanas ceļš </w:t>
      </w:r>
    </w:p>
    <w:p w:rsidR="00344B63" w:rsidRPr="00FD2772" w:rsidRDefault="00344B63" w:rsidP="00717CB9">
      <w:pPr>
        <w:pStyle w:val="Sarakstarindkopa"/>
        <w:numPr>
          <w:ilvl w:val="0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Vidzemes guberņa un tās iedzīvotāji Krievijas impērijā 19.gadsimta pirmajā pusē</w:t>
      </w:r>
      <w:r w:rsidR="001E6238" w:rsidRPr="00FD2772">
        <w:rPr>
          <w:sz w:val="24"/>
          <w:szCs w:val="24"/>
          <w:lang w:val="lv-LV"/>
        </w:rPr>
        <w:t xml:space="preserve"> </w:t>
      </w:r>
    </w:p>
    <w:p w:rsidR="0063697E" w:rsidRPr="00FD2772" w:rsidRDefault="0063697E" w:rsidP="00717CB9">
      <w:pPr>
        <w:pStyle w:val="Sarakstarindkopa"/>
        <w:numPr>
          <w:ilvl w:val="0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Par arājiem – 1804.gada Vidzemes zemnieku likumi</w:t>
      </w:r>
      <w:r w:rsidR="00994AA8" w:rsidRPr="00FD2772">
        <w:rPr>
          <w:sz w:val="24"/>
          <w:szCs w:val="24"/>
          <w:lang w:val="lv-LV"/>
        </w:rPr>
        <w:t xml:space="preserve"> </w:t>
      </w:r>
    </w:p>
    <w:p w:rsidR="00367CBE" w:rsidRPr="00FD2772" w:rsidRDefault="00367CBE" w:rsidP="00717CB9">
      <w:pPr>
        <w:pStyle w:val="Sarakstarindkopa"/>
        <w:numPr>
          <w:ilvl w:val="0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Digitāla programma “</w:t>
      </w:r>
      <w:r w:rsidRPr="00FD2772">
        <w:rPr>
          <w:i/>
          <w:sz w:val="24"/>
          <w:szCs w:val="24"/>
          <w:lang w:val="lv-LV"/>
        </w:rPr>
        <w:t>Liberte, egalite, fraternite</w:t>
      </w:r>
      <w:r w:rsidRPr="00FD2772">
        <w:rPr>
          <w:sz w:val="24"/>
          <w:szCs w:val="24"/>
          <w:lang w:val="lv-LV"/>
        </w:rPr>
        <w:t xml:space="preserve"> – no dzimtbūšanas līdz brīvības,</w:t>
      </w:r>
      <w:r w:rsidR="002A3083">
        <w:rPr>
          <w:sz w:val="24"/>
          <w:szCs w:val="24"/>
          <w:lang w:val="lv-LV"/>
        </w:rPr>
        <w:t xml:space="preserve"> vienlīdzības, brālības idejai”</w:t>
      </w:r>
    </w:p>
    <w:p w:rsidR="0063697E" w:rsidRPr="00FD2772" w:rsidRDefault="0063697E" w:rsidP="00717CB9">
      <w:pPr>
        <w:pStyle w:val="Sarakstarindkopa"/>
        <w:numPr>
          <w:ilvl w:val="0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Putna brīvība – 1819.gada zemnieku brīvlaišana Vidzemē</w:t>
      </w:r>
    </w:p>
    <w:p w:rsidR="0072552E" w:rsidRPr="00FD2772" w:rsidRDefault="001262E4" w:rsidP="00717CB9">
      <w:pPr>
        <w:pStyle w:val="Sarakstarindkopa"/>
        <w:numPr>
          <w:ilvl w:val="1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“Runājošie portreti” - d</w:t>
      </w:r>
      <w:r w:rsidR="0072552E" w:rsidRPr="00FD2772">
        <w:rPr>
          <w:sz w:val="24"/>
          <w:szCs w:val="24"/>
          <w:lang w:val="lv-LV"/>
        </w:rPr>
        <w:t xml:space="preserve">iskusija „Zeme ir mana, laiks tavs!” Bruņinieku namā 1819.gadā </w:t>
      </w:r>
    </w:p>
    <w:p w:rsidR="0072552E" w:rsidRPr="00FD2772" w:rsidRDefault="0072552E" w:rsidP="00717CB9">
      <w:pPr>
        <w:pStyle w:val="Sarakstarindkopa"/>
        <w:numPr>
          <w:ilvl w:val="1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 Brīvestības pasludināšana</w:t>
      </w:r>
      <w:r w:rsidR="00367CBE" w:rsidRPr="00FD2772">
        <w:rPr>
          <w:sz w:val="24"/>
          <w:szCs w:val="24"/>
          <w:lang w:val="lv-LV"/>
        </w:rPr>
        <w:t xml:space="preserve"> </w:t>
      </w:r>
    </w:p>
    <w:p w:rsidR="0063697E" w:rsidRPr="00FD2772" w:rsidRDefault="0063697E" w:rsidP="00717CB9">
      <w:pPr>
        <w:pStyle w:val="Sarakstarindkopa"/>
        <w:numPr>
          <w:ilvl w:val="0"/>
          <w:numId w:val="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Likumdošanas solis līdz mazgruntniekam. 1849.</w:t>
      </w:r>
    </w:p>
    <w:p w:rsidR="0063697E" w:rsidRPr="00FD2772" w:rsidRDefault="0063697E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Hierarhija – klaušu muiža un klaušinieks</w:t>
      </w:r>
    </w:p>
    <w:p w:rsidR="001262E4" w:rsidRPr="00FD2772" w:rsidRDefault="001262E4" w:rsidP="00717CB9">
      <w:pPr>
        <w:pStyle w:val="Sarakstarindkopa"/>
        <w:numPr>
          <w:ilvl w:val="0"/>
          <w:numId w:val="19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“Runājošie portreti” </w:t>
      </w:r>
      <w:r w:rsidR="00AC3435">
        <w:rPr>
          <w:sz w:val="24"/>
          <w:szCs w:val="24"/>
          <w:lang w:val="lv-LV"/>
        </w:rPr>
        <w:t>–</w:t>
      </w:r>
      <w:r w:rsidRPr="00FD2772">
        <w:rPr>
          <w:sz w:val="24"/>
          <w:szCs w:val="24"/>
          <w:lang w:val="lv-LV"/>
        </w:rPr>
        <w:t xml:space="preserve"> diskusija par klaušu lietderīgumu un nacionālo jautājumu </w:t>
      </w:r>
    </w:p>
    <w:p w:rsidR="00051E38" w:rsidRPr="008031E8" w:rsidRDefault="00B851EC" w:rsidP="00B851EC">
      <w:pPr>
        <w:pStyle w:val="Sarakstarindkopa"/>
        <w:numPr>
          <w:ilvl w:val="0"/>
          <w:numId w:val="19"/>
        </w:numPr>
        <w:rPr>
          <w:sz w:val="24"/>
          <w:szCs w:val="24"/>
          <w:lang w:val="lv-LV"/>
        </w:rPr>
      </w:pPr>
      <w:r w:rsidRPr="008031E8">
        <w:rPr>
          <w:iCs/>
          <w:sz w:val="24"/>
          <w:szCs w:val="24"/>
          <w:lang w:val="lv-LV"/>
        </w:rPr>
        <w:t>Klaušu laiku saimniekošana sētā un muižā</w:t>
      </w:r>
      <w:r w:rsidR="003C6238" w:rsidRPr="00B851EC">
        <w:rPr>
          <w:sz w:val="24"/>
          <w:szCs w:val="24"/>
          <w:lang w:val="lv-LV"/>
        </w:rPr>
        <w:t>; d</w:t>
      </w:r>
      <w:r w:rsidR="00051E38" w:rsidRPr="00B851EC">
        <w:rPr>
          <w:sz w:val="24"/>
          <w:szCs w:val="24"/>
          <w:lang w:val="lv-LV"/>
        </w:rPr>
        <w:t>arba rīki</w:t>
      </w:r>
    </w:p>
    <w:p w:rsidR="00051E38" w:rsidRPr="00FD2772" w:rsidRDefault="00051E38" w:rsidP="00717CB9">
      <w:pPr>
        <w:pStyle w:val="Sarakstarindkopa"/>
        <w:numPr>
          <w:ilvl w:val="0"/>
          <w:numId w:val="13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Muižas pārvalde un tiesu vara</w:t>
      </w:r>
    </w:p>
    <w:p w:rsidR="00051E38" w:rsidRPr="00FD2772" w:rsidRDefault="00051E38" w:rsidP="00717CB9">
      <w:pPr>
        <w:pStyle w:val="Sarakstarindkopa"/>
        <w:numPr>
          <w:ilvl w:val="0"/>
          <w:numId w:val="13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Zemnieku protesti un jaunu ceļu meklējumi</w:t>
      </w:r>
      <w:r w:rsidR="00FD2772">
        <w:rPr>
          <w:sz w:val="24"/>
          <w:szCs w:val="24"/>
          <w:lang w:val="lv-LV"/>
        </w:rPr>
        <w:t xml:space="preserve"> </w:t>
      </w:r>
    </w:p>
    <w:p w:rsidR="00051E38" w:rsidRPr="00FD2772" w:rsidRDefault="00051E38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Atbildība</w:t>
      </w:r>
    </w:p>
    <w:p w:rsidR="00051E38" w:rsidRPr="00FD2772" w:rsidRDefault="00051E38" w:rsidP="00717CB9">
      <w:pPr>
        <w:pStyle w:val="Sarakstarindkopa"/>
        <w:numPr>
          <w:ilvl w:val="0"/>
          <w:numId w:val="12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Aizmetņi pilsoniskajai apziņai pagastu pārvaldē</w:t>
      </w:r>
    </w:p>
    <w:p w:rsidR="00051E38" w:rsidRPr="00FD2772" w:rsidRDefault="00051E38" w:rsidP="00717CB9">
      <w:pPr>
        <w:pStyle w:val="Sarakstarindkopa"/>
        <w:numPr>
          <w:ilvl w:val="0"/>
          <w:numId w:val="12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lastRenderedPageBreak/>
        <w:t>Magazīna – labības uzkrājums neražas gadiem</w:t>
      </w:r>
    </w:p>
    <w:p w:rsidR="00AD0530" w:rsidRPr="00FD2772" w:rsidRDefault="00AD0530" w:rsidP="00717CB9">
      <w:pPr>
        <w:pStyle w:val="Sarakstarindkopa"/>
        <w:numPr>
          <w:ilvl w:val="0"/>
          <w:numId w:val="12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Pagasta tiesa </w:t>
      </w:r>
    </w:p>
    <w:p w:rsidR="00051E38" w:rsidRPr="00FD2772" w:rsidRDefault="00AD0530" w:rsidP="00717CB9">
      <w:pPr>
        <w:pStyle w:val="Sarakstarindkopa"/>
        <w:numPr>
          <w:ilvl w:val="0"/>
          <w:numId w:val="12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Uzvārds</w:t>
      </w:r>
      <w:r w:rsidR="001D3D2E" w:rsidRPr="00FD2772">
        <w:rPr>
          <w:sz w:val="24"/>
          <w:szCs w:val="24"/>
          <w:lang w:val="lv-LV"/>
        </w:rPr>
        <w:t xml:space="preserve"> – brīva cilvēka identifikators</w:t>
      </w:r>
    </w:p>
    <w:p w:rsidR="00051E38" w:rsidRPr="00FD2772" w:rsidRDefault="00051E38" w:rsidP="00717CB9">
      <w:pPr>
        <w:pStyle w:val="Sarakstarindkopa"/>
        <w:numPr>
          <w:ilvl w:val="0"/>
          <w:numId w:val="12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Klaušinieka ģimene un sadzīve</w:t>
      </w:r>
      <w:r w:rsidR="00B851EC">
        <w:rPr>
          <w:sz w:val="24"/>
          <w:szCs w:val="24"/>
          <w:lang w:val="lv-LV"/>
        </w:rPr>
        <w:t xml:space="preserve"> </w:t>
      </w:r>
    </w:p>
    <w:p w:rsidR="00051E38" w:rsidRPr="00FD2772" w:rsidRDefault="00051E38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Ticība</w:t>
      </w:r>
    </w:p>
    <w:p w:rsidR="00051E38" w:rsidRPr="00FD2772" w:rsidRDefault="00051E38" w:rsidP="00717CB9">
      <w:pPr>
        <w:pStyle w:val="Sarakstarindkopa"/>
        <w:numPr>
          <w:ilvl w:val="0"/>
          <w:numId w:val="1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Tradicionālie dievvārdi no šūpuļa līdz kapam</w:t>
      </w:r>
    </w:p>
    <w:p w:rsidR="00051E38" w:rsidRPr="00FD2772" w:rsidRDefault="00051E38" w:rsidP="00717CB9">
      <w:pPr>
        <w:pStyle w:val="Sarakstarindkopa"/>
        <w:numPr>
          <w:ilvl w:val="0"/>
          <w:numId w:val="1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Brāļu draudzes </w:t>
      </w:r>
    </w:p>
    <w:p w:rsidR="00051E38" w:rsidRPr="00FD2772" w:rsidRDefault="00051E38" w:rsidP="00717CB9">
      <w:pPr>
        <w:pStyle w:val="Sarakstarindkopa"/>
        <w:numPr>
          <w:ilvl w:val="0"/>
          <w:numId w:val="1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Pareizticība</w:t>
      </w:r>
    </w:p>
    <w:p w:rsidR="003C6238" w:rsidRPr="00FD2772" w:rsidRDefault="00051E38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Valoda</w:t>
      </w:r>
    </w:p>
    <w:p w:rsidR="00051E38" w:rsidRPr="00FD2772" w:rsidRDefault="003C6238" w:rsidP="00717CB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Digitāla programma “</w:t>
      </w:r>
      <w:r w:rsidR="00051E38" w:rsidRPr="00FD2772">
        <w:rPr>
          <w:sz w:val="24"/>
          <w:szCs w:val="24"/>
          <w:lang w:val="lv-LV"/>
        </w:rPr>
        <w:t>Latviešu nacionālās literatūras aizsākumi</w:t>
      </w:r>
      <w:r w:rsidRPr="00FD2772">
        <w:rPr>
          <w:sz w:val="24"/>
          <w:szCs w:val="24"/>
          <w:lang w:val="lv-LV"/>
        </w:rPr>
        <w:t>”</w:t>
      </w:r>
    </w:p>
    <w:p w:rsidR="003C6238" w:rsidRPr="00FD2772" w:rsidRDefault="003C6238" w:rsidP="00717CB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Ko lasīja klaušinieks? </w:t>
      </w:r>
    </w:p>
    <w:p w:rsidR="00051E38" w:rsidRPr="00FD2772" w:rsidRDefault="00051E38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Sekojot Eiropai – izglītība visiem</w:t>
      </w:r>
    </w:p>
    <w:p w:rsidR="00051E38" w:rsidRPr="00FD2772" w:rsidRDefault="00051E38" w:rsidP="00717CB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Skolu pārvalde</w:t>
      </w:r>
      <w:r w:rsidR="00B851EC">
        <w:rPr>
          <w:sz w:val="24"/>
          <w:szCs w:val="24"/>
          <w:lang w:val="lv-LV"/>
        </w:rPr>
        <w:t xml:space="preserve"> un baltvācu mācītāju loma </w:t>
      </w:r>
    </w:p>
    <w:p w:rsidR="00051E38" w:rsidRPr="00FD2772" w:rsidRDefault="00051E38" w:rsidP="00717CB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Skolnieki un mācības</w:t>
      </w:r>
    </w:p>
    <w:p w:rsidR="00B851EC" w:rsidRDefault="002461C6" w:rsidP="0072362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B851EC">
        <w:rPr>
          <w:sz w:val="24"/>
          <w:szCs w:val="24"/>
          <w:lang w:val="lv-LV"/>
        </w:rPr>
        <w:t xml:space="preserve">“Runājošās avīzes” </w:t>
      </w:r>
      <w:r w:rsidR="00FD2772" w:rsidRPr="00B851EC">
        <w:rPr>
          <w:sz w:val="24"/>
          <w:szCs w:val="24"/>
          <w:lang w:val="lv-LV"/>
        </w:rPr>
        <w:t>–</w:t>
      </w:r>
      <w:r w:rsidRPr="00B851EC">
        <w:rPr>
          <w:sz w:val="24"/>
          <w:szCs w:val="24"/>
          <w:lang w:val="lv-LV"/>
        </w:rPr>
        <w:t xml:space="preserve"> diskusija: </w:t>
      </w:r>
      <w:r w:rsidR="00051E38" w:rsidRPr="00B851EC">
        <w:rPr>
          <w:sz w:val="24"/>
          <w:szCs w:val="24"/>
          <w:lang w:val="lv-LV"/>
        </w:rPr>
        <w:t>Kāpēc zemniekiem vajag izglītību</w:t>
      </w:r>
      <w:r w:rsidR="00AD0530" w:rsidRPr="00B851EC">
        <w:rPr>
          <w:sz w:val="24"/>
          <w:szCs w:val="24"/>
          <w:lang w:val="lv-LV"/>
        </w:rPr>
        <w:t>?</w:t>
      </w:r>
      <w:r w:rsidRPr="00B851EC">
        <w:rPr>
          <w:sz w:val="24"/>
          <w:szCs w:val="24"/>
          <w:lang w:val="lv-LV"/>
        </w:rPr>
        <w:t xml:space="preserve"> </w:t>
      </w:r>
    </w:p>
    <w:p w:rsidR="00051E38" w:rsidRPr="00B851EC" w:rsidRDefault="002461C6" w:rsidP="0072362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B851EC">
        <w:rPr>
          <w:sz w:val="24"/>
          <w:szCs w:val="24"/>
          <w:lang w:val="lv-LV"/>
        </w:rPr>
        <w:t>Jauna profesija – skolotājs</w:t>
      </w:r>
      <w:r w:rsidR="00051E38" w:rsidRPr="00B851EC">
        <w:rPr>
          <w:sz w:val="24"/>
          <w:szCs w:val="24"/>
          <w:lang w:val="lv-LV"/>
        </w:rPr>
        <w:t xml:space="preserve"> Cimzes skolotāju seminār</w:t>
      </w:r>
      <w:r w:rsidRPr="00B851EC">
        <w:rPr>
          <w:sz w:val="24"/>
          <w:szCs w:val="24"/>
          <w:lang w:val="lv-LV"/>
        </w:rPr>
        <w:t>ā</w:t>
      </w:r>
    </w:p>
    <w:p w:rsidR="00051E38" w:rsidRDefault="00051E38" w:rsidP="00717CB9">
      <w:pPr>
        <w:pStyle w:val="Sarakstarindkopa"/>
        <w:numPr>
          <w:ilvl w:val="1"/>
          <w:numId w:val="20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Vidzemes draudzes skolotāju konferences Turaidā</w:t>
      </w:r>
      <w:r w:rsidR="00936E03" w:rsidRPr="00FD2772">
        <w:rPr>
          <w:sz w:val="24"/>
          <w:szCs w:val="24"/>
          <w:lang w:val="lv-LV"/>
        </w:rPr>
        <w:t xml:space="preserve"> </w:t>
      </w:r>
    </w:p>
    <w:p w:rsidR="00051E38" w:rsidRPr="00FD2772" w:rsidRDefault="00051E38" w:rsidP="00717CB9">
      <w:pPr>
        <w:pStyle w:val="Sarakstarindkopa"/>
        <w:numPr>
          <w:ilvl w:val="0"/>
          <w:numId w:val="20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Ēka piemineklis – Turaidas muižas Klaušinieku māja</w:t>
      </w:r>
    </w:p>
    <w:p w:rsidR="00615BD1" w:rsidRPr="008031E8" w:rsidRDefault="00344B63" w:rsidP="008D7DA1">
      <w:pPr>
        <w:pStyle w:val="Sarakstarindkopa"/>
        <w:numPr>
          <w:ilvl w:val="0"/>
          <w:numId w:val="24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Kleķa ēkas</w:t>
      </w:r>
      <w:r w:rsidR="00684017" w:rsidRPr="00FD2772">
        <w:rPr>
          <w:sz w:val="24"/>
          <w:szCs w:val="24"/>
          <w:lang w:val="lv-LV"/>
        </w:rPr>
        <w:t xml:space="preserve"> un salmu jumti </w:t>
      </w:r>
      <w:r w:rsidRPr="00FD2772">
        <w:rPr>
          <w:sz w:val="24"/>
          <w:szCs w:val="24"/>
          <w:lang w:val="lv-LV"/>
        </w:rPr>
        <w:t>Vidzemē</w:t>
      </w:r>
      <w:r w:rsidR="00615BD1" w:rsidRPr="00FD2772">
        <w:rPr>
          <w:sz w:val="24"/>
          <w:szCs w:val="24"/>
          <w:lang w:val="lv-LV"/>
        </w:rPr>
        <w:t xml:space="preserve"> (t.sk. oriģināls no </w:t>
      </w:r>
      <w:r w:rsidR="00615BD1" w:rsidRPr="008031E8">
        <w:rPr>
          <w:sz w:val="24"/>
          <w:szCs w:val="24"/>
          <w:lang w:val="lv-LV"/>
        </w:rPr>
        <w:t>Turaidas klaušinieku mājas kleķa sienas fragments un durvj</w:t>
      </w:r>
      <w:r w:rsidR="0041461F" w:rsidRPr="008031E8">
        <w:rPr>
          <w:sz w:val="24"/>
          <w:szCs w:val="24"/>
          <w:lang w:val="lv-LV"/>
        </w:rPr>
        <w:t xml:space="preserve">u rokturis; </w:t>
      </w:r>
      <w:r w:rsidR="00FD2772" w:rsidRPr="008031E8">
        <w:rPr>
          <w:i/>
          <w:sz w:val="24"/>
          <w:szCs w:val="24"/>
          <w:lang w:val="lv-LV"/>
        </w:rPr>
        <w:t>iespējams izvietot gaitenī (</w:t>
      </w:r>
      <w:r w:rsidR="0041461F" w:rsidRPr="008031E8">
        <w:rPr>
          <w:i/>
          <w:sz w:val="24"/>
          <w:szCs w:val="24"/>
          <w:lang w:val="lv-LV"/>
        </w:rPr>
        <w:t xml:space="preserve">platība </w:t>
      </w:r>
      <w:r w:rsidR="00FD2772" w:rsidRPr="008031E8">
        <w:rPr>
          <w:i/>
          <w:sz w:val="24"/>
          <w:szCs w:val="24"/>
          <w:lang w:val="lv-LV"/>
        </w:rPr>
        <w:t>6.9 m</w:t>
      </w:r>
      <w:r w:rsidR="00FD2772" w:rsidRPr="008031E8">
        <w:rPr>
          <w:i/>
          <w:sz w:val="24"/>
          <w:szCs w:val="24"/>
          <w:vertAlign w:val="superscript"/>
          <w:lang w:val="lv-LV"/>
        </w:rPr>
        <w:t>2</w:t>
      </w:r>
      <w:r w:rsidR="00FD2772" w:rsidRPr="008031E8">
        <w:rPr>
          <w:i/>
          <w:sz w:val="24"/>
          <w:szCs w:val="24"/>
          <w:lang w:val="lv-LV"/>
        </w:rPr>
        <w:t xml:space="preserve">), kur pāreja no ekspozīcijas zāles </w:t>
      </w:r>
      <w:r w:rsidR="0041461F" w:rsidRPr="008031E8">
        <w:rPr>
          <w:i/>
          <w:sz w:val="24"/>
          <w:szCs w:val="24"/>
          <w:lang w:val="lv-LV"/>
        </w:rPr>
        <w:t>A uz B)</w:t>
      </w:r>
    </w:p>
    <w:p w:rsidR="00344B63" w:rsidRPr="00FD2772" w:rsidRDefault="00344B63" w:rsidP="00717CB9">
      <w:pPr>
        <w:pStyle w:val="Sarakstarindkopa"/>
        <w:spacing w:before="120"/>
        <w:ind w:left="1080" w:right="184"/>
        <w:jc w:val="both"/>
        <w:rPr>
          <w:sz w:val="24"/>
          <w:szCs w:val="24"/>
          <w:lang w:val="lv-LV"/>
        </w:rPr>
      </w:pPr>
    </w:p>
    <w:p w:rsidR="00344B63" w:rsidRPr="00FD2772" w:rsidRDefault="00344B63" w:rsidP="001E6238">
      <w:pPr>
        <w:pStyle w:val="Sarakstarindkopa"/>
        <w:numPr>
          <w:ilvl w:val="0"/>
          <w:numId w:val="26"/>
        </w:numPr>
        <w:spacing w:before="120"/>
        <w:ind w:right="184"/>
        <w:jc w:val="both"/>
        <w:rPr>
          <w:b/>
          <w:sz w:val="28"/>
          <w:szCs w:val="28"/>
          <w:lang w:val="lv-LV"/>
        </w:rPr>
      </w:pPr>
      <w:r w:rsidRPr="00FD2772">
        <w:rPr>
          <w:b/>
          <w:sz w:val="28"/>
          <w:szCs w:val="28"/>
          <w:lang w:val="lv-LV"/>
        </w:rPr>
        <w:t xml:space="preserve">Saimnieks </w:t>
      </w:r>
    </w:p>
    <w:p w:rsidR="002461C6" w:rsidRPr="00FD2772" w:rsidRDefault="00CB51EB" w:rsidP="00717CB9">
      <w:pPr>
        <w:spacing w:before="120"/>
        <w:ind w:right="184"/>
        <w:jc w:val="both"/>
        <w:rPr>
          <w:i/>
          <w:sz w:val="24"/>
          <w:szCs w:val="24"/>
          <w:lang w:val="lv-LV"/>
        </w:rPr>
      </w:pPr>
      <w:r w:rsidRPr="00FD2772">
        <w:rPr>
          <w:i/>
          <w:sz w:val="24"/>
          <w:szCs w:val="24"/>
          <w:lang w:val="lv-LV"/>
        </w:rPr>
        <w:t>B telpa</w:t>
      </w:r>
      <w:r w:rsidR="0041461F">
        <w:rPr>
          <w:i/>
          <w:sz w:val="24"/>
          <w:szCs w:val="24"/>
          <w:lang w:val="lv-LV"/>
        </w:rPr>
        <w:t xml:space="preserve"> – platība</w:t>
      </w:r>
      <w:r w:rsidR="00372BF7" w:rsidRPr="00FD2772">
        <w:rPr>
          <w:i/>
          <w:sz w:val="24"/>
          <w:szCs w:val="24"/>
          <w:lang w:val="lv-LV"/>
        </w:rPr>
        <w:t xml:space="preserve"> 71, 3 m</w:t>
      </w:r>
      <w:r w:rsidR="00372BF7" w:rsidRPr="00FD2772">
        <w:rPr>
          <w:i/>
          <w:sz w:val="24"/>
          <w:szCs w:val="24"/>
          <w:vertAlign w:val="superscript"/>
          <w:lang w:val="lv-LV"/>
        </w:rPr>
        <w:t>2</w:t>
      </w:r>
      <w:r w:rsidR="00372BF7" w:rsidRPr="00FD2772">
        <w:rPr>
          <w:i/>
          <w:sz w:val="24"/>
          <w:szCs w:val="24"/>
          <w:lang w:val="lv-LV"/>
        </w:rPr>
        <w:t xml:space="preserve">, augstums </w:t>
      </w:r>
      <w:r w:rsidR="0041461F">
        <w:rPr>
          <w:i/>
          <w:sz w:val="24"/>
          <w:szCs w:val="24"/>
          <w:lang w:val="lv-LV"/>
        </w:rPr>
        <w:t>2.70-8.00 m</w:t>
      </w:r>
      <w:r w:rsidR="006E4C4F" w:rsidRPr="00FD2772">
        <w:rPr>
          <w:i/>
          <w:sz w:val="24"/>
          <w:szCs w:val="24"/>
          <w:lang w:val="lv-LV"/>
        </w:rPr>
        <w:t>;</w:t>
      </w:r>
      <w:r w:rsidR="0041461F">
        <w:rPr>
          <w:i/>
          <w:sz w:val="24"/>
          <w:szCs w:val="24"/>
          <w:lang w:val="lv-LV"/>
        </w:rPr>
        <w:t xml:space="preserve"> videozona</w:t>
      </w:r>
      <w:r w:rsidR="0047714A">
        <w:rPr>
          <w:i/>
          <w:sz w:val="24"/>
          <w:szCs w:val="24"/>
          <w:lang w:val="lv-LV"/>
        </w:rPr>
        <w:t>s telpa</w:t>
      </w:r>
      <w:r w:rsidR="0041461F">
        <w:rPr>
          <w:i/>
          <w:sz w:val="24"/>
          <w:szCs w:val="24"/>
          <w:lang w:val="lv-LV"/>
        </w:rPr>
        <w:t xml:space="preserve"> – platība </w:t>
      </w:r>
      <w:r w:rsidR="00372BF7" w:rsidRPr="00FD2772">
        <w:rPr>
          <w:i/>
          <w:sz w:val="24"/>
          <w:szCs w:val="24"/>
          <w:lang w:val="lv-LV"/>
        </w:rPr>
        <w:t>20,4 m</w:t>
      </w:r>
      <w:r w:rsidR="00372BF7" w:rsidRPr="00FD2772">
        <w:rPr>
          <w:i/>
          <w:sz w:val="24"/>
          <w:szCs w:val="24"/>
          <w:vertAlign w:val="superscript"/>
          <w:lang w:val="lv-LV"/>
        </w:rPr>
        <w:t>2</w:t>
      </w:r>
      <w:r w:rsidR="0041461F">
        <w:rPr>
          <w:i/>
          <w:sz w:val="24"/>
          <w:szCs w:val="24"/>
          <w:lang w:val="lv-LV"/>
        </w:rPr>
        <w:t xml:space="preserve">, augstums 2,70 m. </w:t>
      </w:r>
      <w:r w:rsidRPr="00FD2772">
        <w:rPr>
          <w:i/>
          <w:sz w:val="24"/>
          <w:szCs w:val="24"/>
          <w:lang w:val="lv-LV"/>
        </w:rPr>
        <w:t xml:space="preserve"> </w:t>
      </w:r>
      <w:r w:rsidR="002461C6" w:rsidRPr="00FD2772">
        <w:rPr>
          <w:i/>
          <w:sz w:val="24"/>
          <w:szCs w:val="24"/>
          <w:lang w:val="lv-LV"/>
        </w:rPr>
        <w:t>Simboliskie priekšmeti –</w:t>
      </w:r>
      <w:r w:rsidR="00615BD1" w:rsidRPr="00FD2772">
        <w:rPr>
          <w:i/>
          <w:sz w:val="24"/>
          <w:szCs w:val="24"/>
          <w:lang w:val="lv-LV"/>
        </w:rPr>
        <w:t xml:space="preserve"> kuļmašīn</w:t>
      </w:r>
      <w:r w:rsidR="002461C6" w:rsidRPr="00FD2772">
        <w:rPr>
          <w:i/>
          <w:sz w:val="24"/>
          <w:szCs w:val="24"/>
          <w:lang w:val="lv-LV"/>
        </w:rPr>
        <w:t>a un globuss</w:t>
      </w:r>
      <w:r w:rsidR="00372BF7" w:rsidRPr="00FD2772">
        <w:rPr>
          <w:i/>
          <w:sz w:val="24"/>
          <w:szCs w:val="24"/>
          <w:lang w:val="lv-LV"/>
        </w:rPr>
        <w:t xml:space="preserve">. </w:t>
      </w:r>
      <w:r w:rsidR="002461C6" w:rsidRPr="00FD2772">
        <w:rPr>
          <w:i/>
          <w:sz w:val="24"/>
          <w:szCs w:val="24"/>
          <w:lang w:val="lv-LV"/>
        </w:rPr>
        <w:t>Ekspozīcijas telpā</w:t>
      </w:r>
      <w:r w:rsidR="008D7DA1" w:rsidRPr="00FD2772">
        <w:rPr>
          <w:i/>
          <w:sz w:val="24"/>
          <w:szCs w:val="24"/>
          <w:lang w:val="lv-LV"/>
        </w:rPr>
        <w:t xml:space="preserve"> ar</w:t>
      </w:r>
      <w:r w:rsidR="002461C6" w:rsidRPr="00FD2772">
        <w:rPr>
          <w:i/>
          <w:sz w:val="24"/>
          <w:szCs w:val="24"/>
          <w:lang w:val="lv-LV"/>
        </w:rPr>
        <w:t xml:space="preserve"> vizuālie</w:t>
      </w:r>
      <w:r w:rsidR="008D7DA1" w:rsidRPr="00FD2772">
        <w:rPr>
          <w:i/>
          <w:sz w:val="24"/>
          <w:szCs w:val="24"/>
          <w:lang w:val="lv-LV"/>
        </w:rPr>
        <w:t>m</w:t>
      </w:r>
      <w:r w:rsidR="002461C6" w:rsidRPr="00FD2772">
        <w:rPr>
          <w:i/>
          <w:sz w:val="24"/>
          <w:szCs w:val="24"/>
          <w:lang w:val="lv-LV"/>
        </w:rPr>
        <w:t xml:space="preserve"> akcenti</w:t>
      </w:r>
      <w:r w:rsidR="008D7DA1" w:rsidRPr="00FD2772">
        <w:rPr>
          <w:i/>
          <w:sz w:val="24"/>
          <w:szCs w:val="24"/>
          <w:lang w:val="lv-LV"/>
        </w:rPr>
        <w:t>em iz</w:t>
      </w:r>
      <w:r w:rsidR="00FE6BA1" w:rsidRPr="00FD2772">
        <w:rPr>
          <w:i/>
          <w:sz w:val="24"/>
          <w:szCs w:val="24"/>
          <w:lang w:val="lv-LV"/>
        </w:rPr>
        <w:t>c</w:t>
      </w:r>
      <w:r w:rsidR="008D7DA1" w:rsidRPr="00FD2772">
        <w:rPr>
          <w:i/>
          <w:sz w:val="24"/>
          <w:szCs w:val="24"/>
          <w:lang w:val="lv-LV"/>
        </w:rPr>
        <w:t>eļams</w:t>
      </w:r>
      <w:r w:rsidR="002461C6" w:rsidRPr="00FD2772">
        <w:rPr>
          <w:i/>
          <w:sz w:val="24"/>
          <w:szCs w:val="24"/>
          <w:lang w:val="lv-LV"/>
        </w:rPr>
        <w:t>: modernizācija sociālajā un tehniskajā sfērā</w:t>
      </w:r>
      <w:r w:rsidR="00936E03" w:rsidRPr="00FD2772">
        <w:rPr>
          <w:i/>
          <w:sz w:val="24"/>
          <w:szCs w:val="24"/>
          <w:lang w:val="lv-LV"/>
        </w:rPr>
        <w:t>, laikmeta dinamika</w:t>
      </w:r>
      <w:r w:rsidR="002461C6" w:rsidRPr="00FD2772">
        <w:rPr>
          <w:i/>
          <w:sz w:val="24"/>
          <w:szCs w:val="24"/>
          <w:lang w:val="lv-LV"/>
        </w:rPr>
        <w:t xml:space="preserve">; nacionālās pašapziņas un </w:t>
      </w:r>
      <w:r w:rsidR="008D7DA1" w:rsidRPr="00FD2772">
        <w:rPr>
          <w:i/>
          <w:sz w:val="24"/>
          <w:szCs w:val="24"/>
          <w:lang w:val="lv-LV"/>
        </w:rPr>
        <w:t xml:space="preserve">izglītības </w:t>
      </w:r>
      <w:r w:rsidR="002461C6" w:rsidRPr="00FD2772">
        <w:rPr>
          <w:i/>
          <w:sz w:val="24"/>
          <w:szCs w:val="24"/>
          <w:lang w:val="lv-LV"/>
        </w:rPr>
        <w:t>attīstība</w:t>
      </w:r>
    </w:p>
    <w:p w:rsidR="00344B63" w:rsidRPr="00FD2772" w:rsidRDefault="00344B63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 xml:space="preserve">Atmoda </w:t>
      </w:r>
    </w:p>
    <w:p w:rsidR="00CD42C9" w:rsidRDefault="00684017" w:rsidP="00DD44ED">
      <w:pPr>
        <w:pStyle w:val="Sarakstarindkopa"/>
        <w:numPr>
          <w:ilvl w:val="0"/>
          <w:numId w:val="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CD42C9">
        <w:rPr>
          <w:sz w:val="24"/>
          <w:szCs w:val="24"/>
          <w:lang w:val="lv-LV"/>
        </w:rPr>
        <w:t>Vidzeme</w:t>
      </w:r>
      <w:r w:rsidR="00344B63" w:rsidRPr="00CD42C9">
        <w:rPr>
          <w:sz w:val="24"/>
          <w:szCs w:val="24"/>
          <w:lang w:val="lv-LV"/>
        </w:rPr>
        <w:t xml:space="preserve"> Krievijas impērijā 19.gadsimta otrajā pusē</w:t>
      </w:r>
      <w:r w:rsidR="00CE2938" w:rsidRPr="00CD42C9">
        <w:rPr>
          <w:sz w:val="24"/>
          <w:szCs w:val="24"/>
          <w:lang w:val="lv-LV"/>
        </w:rPr>
        <w:t xml:space="preserve"> </w:t>
      </w:r>
    </w:p>
    <w:p w:rsidR="00344B63" w:rsidRPr="00CD42C9" w:rsidRDefault="00344B63" w:rsidP="00DD44ED">
      <w:pPr>
        <w:pStyle w:val="Sarakstarindkopa"/>
        <w:numPr>
          <w:ilvl w:val="0"/>
          <w:numId w:val="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CD42C9">
        <w:rPr>
          <w:sz w:val="24"/>
          <w:szCs w:val="24"/>
          <w:lang w:val="lv-LV"/>
        </w:rPr>
        <w:t xml:space="preserve">Personība vēsturē – jaunlatvietis </w:t>
      </w:r>
    </w:p>
    <w:p w:rsidR="00344B63" w:rsidRPr="00FD2772" w:rsidRDefault="00344B63" w:rsidP="00717CB9">
      <w:pPr>
        <w:pStyle w:val="Sarakstarindkopa"/>
        <w:numPr>
          <w:ilvl w:val="0"/>
          <w:numId w:val="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Dzimst mūsu simboli – Dziesmu svētki, himna, karoga krāsas</w:t>
      </w:r>
    </w:p>
    <w:p w:rsidR="009F7416" w:rsidRPr="00FD2772" w:rsidRDefault="009F7416" w:rsidP="00717CB9">
      <w:pPr>
        <w:pStyle w:val="Sarakstarindkopa"/>
        <w:numPr>
          <w:ilvl w:val="1"/>
          <w:numId w:val="5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Latīņu</w:t>
      </w:r>
      <w:r w:rsidR="00653F3F">
        <w:rPr>
          <w:sz w:val="24"/>
          <w:szCs w:val="24"/>
          <w:lang w:val="lv-LV"/>
        </w:rPr>
        <w:t xml:space="preserve"> burti, tautasdziesmu apzināšana</w:t>
      </w:r>
    </w:p>
    <w:p w:rsidR="00344B63" w:rsidRPr="00FD2772" w:rsidRDefault="00344B63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 xml:space="preserve">„Trīs lietas mums pār visu citu ir vajadzīgas: pirmā kārtā – skolas, otrā kārtā – skolas un trešā kārtā – skolas.” </w:t>
      </w:r>
      <w:r w:rsidRPr="00FD2772">
        <w:rPr>
          <w:b/>
          <w:i/>
          <w:sz w:val="24"/>
          <w:szCs w:val="24"/>
          <w:lang w:val="lv-LV"/>
        </w:rPr>
        <w:t>Krišjānis Valdemārs</w:t>
      </w:r>
    </w:p>
    <w:p w:rsidR="00344B63" w:rsidRPr="00FD2772" w:rsidRDefault="009F7416" w:rsidP="00717CB9">
      <w:pPr>
        <w:pStyle w:val="Sarakstarindkopa"/>
        <w:numPr>
          <w:ilvl w:val="1"/>
          <w:numId w:val="4"/>
        </w:numPr>
        <w:spacing w:before="120"/>
        <w:ind w:right="184" w:hanging="87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Izglītības </w:t>
      </w:r>
      <w:r w:rsidR="00344B63" w:rsidRPr="00FD2772">
        <w:rPr>
          <w:sz w:val="24"/>
          <w:szCs w:val="24"/>
          <w:lang w:val="lv-LV"/>
        </w:rPr>
        <w:t>attīstība</w:t>
      </w:r>
    </w:p>
    <w:p w:rsidR="009F7416" w:rsidRPr="00FD2772" w:rsidRDefault="009F7416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Pagastskolas - ēkas un telpas</w:t>
      </w:r>
    </w:p>
    <w:p w:rsidR="009F7416" w:rsidRPr="00FD2772" w:rsidRDefault="009F7416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Ko un kā mācījās latviešu valodā?</w:t>
      </w:r>
    </w:p>
    <w:p w:rsidR="009F7416" w:rsidRPr="00FD2772" w:rsidRDefault="009F7416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J</w:t>
      </w:r>
      <w:r w:rsidR="008D7DA1" w:rsidRPr="00FD2772">
        <w:rPr>
          <w:sz w:val="24"/>
          <w:szCs w:val="24"/>
          <w:lang w:val="lv-LV"/>
        </w:rPr>
        <w:t>ūr</w:t>
      </w:r>
      <w:r w:rsidRPr="00FD2772">
        <w:rPr>
          <w:sz w:val="24"/>
          <w:szCs w:val="24"/>
          <w:lang w:val="lv-LV"/>
        </w:rPr>
        <w:t>skolas, burinieki un saimnieki</w:t>
      </w:r>
    </w:p>
    <w:p w:rsidR="00344B63" w:rsidRPr="00FD2772" w:rsidRDefault="00344B63" w:rsidP="00717CB9">
      <w:pPr>
        <w:pStyle w:val="Sarakstarindkopa"/>
        <w:numPr>
          <w:ilvl w:val="1"/>
          <w:numId w:val="4"/>
        </w:numPr>
        <w:spacing w:before="120"/>
        <w:ind w:right="184" w:hanging="87"/>
        <w:jc w:val="both"/>
        <w:rPr>
          <w:sz w:val="24"/>
          <w:szCs w:val="24"/>
          <w:lang w:val="lv-LV"/>
        </w:rPr>
      </w:pPr>
      <w:r w:rsidRPr="00FD2772">
        <w:rPr>
          <w:i/>
          <w:sz w:val="24"/>
          <w:szCs w:val="24"/>
          <w:lang w:val="lv-LV"/>
        </w:rPr>
        <w:t>Pagātne, nākotne</w:t>
      </w:r>
      <w:r w:rsidR="00073E08">
        <w:rPr>
          <w:i/>
          <w:sz w:val="24"/>
          <w:szCs w:val="24"/>
          <w:lang w:val="lv-LV"/>
        </w:rPr>
        <w:t>,</w:t>
      </w:r>
      <w:r w:rsidRPr="00FD2772">
        <w:rPr>
          <w:i/>
          <w:sz w:val="24"/>
          <w:szCs w:val="24"/>
          <w:lang w:val="lv-LV"/>
        </w:rPr>
        <w:t xml:space="preserve"> vēsture, pilsonis</w:t>
      </w:r>
      <w:r w:rsidRPr="00FD2772">
        <w:rPr>
          <w:sz w:val="24"/>
          <w:szCs w:val="24"/>
          <w:lang w:val="lv-LV"/>
        </w:rPr>
        <w:t xml:space="preserve"> –</w:t>
      </w:r>
      <w:r w:rsidR="001D3D2E" w:rsidRPr="00FD2772">
        <w:rPr>
          <w:sz w:val="24"/>
          <w:szCs w:val="24"/>
          <w:lang w:val="lv-LV"/>
        </w:rPr>
        <w:t xml:space="preserve"> </w:t>
      </w:r>
      <w:r w:rsidRPr="00FD2772">
        <w:rPr>
          <w:sz w:val="24"/>
          <w:szCs w:val="24"/>
          <w:lang w:val="lv-LV"/>
        </w:rPr>
        <w:t xml:space="preserve">valodas attīstība </w:t>
      </w:r>
    </w:p>
    <w:p w:rsidR="00344B63" w:rsidRPr="00FD2772" w:rsidRDefault="00344B63" w:rsidP="00717CB9">
      <w:pPr>
        <w:pStyle w:val="Sarakstarindkopa"/>
        <w:numPr>
          <w:ilvl w:val="1"/>
          <w:numId w:val="4"/>
        </w:numPr>
        <w:spacing w:before="120"/>
        <w:ind w:right="184" w:hanging="87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Jaunlatviešu, vācbaltu un Krievijas impērijas skatījums uz pagātni un nākotni</w:t>
      </w:r>
    </w:p>
    <w:p w:rsidR="00344B63" w:rsidRPr="00FD2772" w:rsidRDefault="00344B63" w:rsidP="00717CB9">
      <w:pPr>
        <w:pStyle w:val="Sarakstarindkopa"/>
        <w:numPr>
          <w:ilvl w:val="1"/>
          <w:numId w:val="4"/>
        </w:numPr>
        <w:spacing w:before="120"/>
        <w:ind w:right="184" w:hanging="87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Pārkrievošanas mēģinājums </w:t>
      </w:r>
      <w:r w:rsidR="001D3D2E" w:rsidRPr="00FD2772">
        <w:rPr>
          <w:sz w:val="24"/>
          <w:szCs w:val="24"/>
          <w:lang w:val="lv-LV"/>
        </w:rPr>
        <w:t>un vācu valodas dominantes noriets</w:t>
      </w:r>
    </w:p>
    <w:p w:rsidR="00344B63" w:rsidRPr="00FD2772" w:rsidRDefault="00344B63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Izrāviens</w:t>
      </w:r>
    </w:p>
    <w:p w:rsidR="00344B63" w:rsidRPr="00FD2772" w:rsidRDefault="00344B63" w:rsidP="00717CB9">
      <w:pPr>
        <w:pStyle w:val="Sarakstarindkopa"/>
        <w:numPr>
          <w:ilvl w:val="1"/>
          <w:numId w:val="4"/>
        </w:numPr>
        <w:spacing w:before="120"/>
        <w:ind w:right="184" w:hanging="229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Uz naudas renti un dzimtas māju Vidzemē</w:t>
      </w:r>
    </w:p>
    <w:p w:rsidR="009F7416" w:rsidRDefault="009F7416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Māju izpirkšana, saimnieku dzimtas</w:t>
      </w:r>
    </w:p>
    <w:p w:rsidR="00CD42C9" w:rsidRDefault="00CD42C9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Sabiedriskās klaušas un nodokļi</w:t>
      </w:r>
    </w:p>
    <w:p w:rsidR="00CD42C9" w:rsidRPr="00FD2772" w:rsidRDefault="00CD42C9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Lauksaimniecības attīstība</w:t>
      </w:r>
    </w:p>
    <w:p w:rsidR="00CD42C9" w:rsidRPr="00EE16AF" w:rsidRDefault="00344B63" w:rsidP="00EE16AF">
      <w:pPr>
        <w:pStyle w:val="Sarakstarindkopa"/>
        <w:numPr>
          <w:ilvl w:val="1"/>
          <w:numId w:val="4"/>
        </w:numPr>
        <w:spacing w:before="120"/>
        <w:ind w:right="184" w:hanging="229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Vecās sliedēs</w:t>
      </w:r>
      <w:r w:rsidR="00AD0530" w:rsidRPr="00FD2772">
        <w:rPr>
          <w:sz w:val="24"/>
          <w:szCs w:val="24"/>
          <w:lang w:val="lv-LV"/>
        </w:rPr>
        <w:t xml:space="preserve"> –</w:t>
      </w:r>
      <w:r w:rsidRPr="00FD2772">
        <w:rPr>
          <w:sz w:val="24"/>
          <w:szCs w:val="24"/>
          <w:lang w:val="lv-LV"/>
        </w:rPr>
        <w:t xml:space="preserve"> rentes attiecības starp muižu un nomniekiem</w:t>
      </w:r>
    </w:p>
    <w:p w:rsidR="00344B63" w:rsidRPr="00FD2772" w:rsidRDefault="00344B63" w:rsidP="00717CB9">
      <w:pPr>
        <w:pStyle w:val="Sarakstarindkopa"/>
        <w:numPr>
          <w:ilvl w:val="1"/>
          <w:numId w:val="4"/>
        </w:numPr>
        <w:spacing w:before="120"/>
        <w:ind w:right="184" w:hanging="229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Modernizācija laukos</w:t>
      </w:r>
    </w:p>
    <w:p w:rsidR="009F7416" w:rsidRDefault="00344B63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lastRenderedPageBreak/>
        <w:t>Muižas tehniskā modernizācija</w:t>
      </w:r>
      <w:r w:rsidR="009F7416" w:rsidRPr="00FD2772">
        <w:rPr>
          <w:sz w:val="24"/>
          <w:szCs w:val="24"/>
          <w:lang w:val="lv-LV"/>
        </w:rPr>
        <w:t xml:space="preserve"> </w:t>
      </w:r>
    </w:p>
    <w:p w:rsidR="00EE16AF" w:rsidRPr="00FD2772" w:rsidRDefault="00EE16AF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Digitāla programma “Turaidas muiža”</w:t>
      </w:r>
    </w:p>
    <w:p w:rsidR="00AD0530" w:rsidRPr="00FD2772" w:rsidRDefault="00AD0530" w:rsidP="00717CB9">
      <w:pPr>
        <w:pStyle w:val="Sarakstarindkopa"/>
        <w:numPr>
          <w:ilvl w:val="2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Piensaimniecības attīstība</w:t>
      </w:r>
      <w:r w:rsidR="009F7416" w:rsidRPr="00FD2772">
        <w:rPr>
          <w:sz w:val="24"/>
          <w:szCs w:val="24"/>
          <w:lang w:val="lv-LV"/>
        </w:rPr>
        <w:t xml:space="preserve"> </w:t>
      </w:r>
    </w:p>
    <w:p w:rsidR="00AD0530" w:rsidRPr="00FD2772" w:rsidRDefault="00AD0530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Kopdarbība</w:t>
      </w:r>
    </w:p>
    <w:p w:rsidR="008D7DA1" w:rsidRPr="00FD2772" w:rsidRDefault="00AD0530" w:rsidP="00F32BAC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Lauku pašvaldības</w:t>
      </w:r>
      <w:r w:rsidR="009F7416" w:rsidRPr="00FD2772">
        <w:rPr>
          <w:sz w:val="24"/>
          <w:szCs w:val="24"/>
          <w:lang w:val="lv-LV"/>
        </w:rPr>
        <w:t xml:space="preserve"> </w:t>
      </w:r>
    </w:p>
    <w:p w:rsidR="00AD0530" w:rsidRPr="00FD2772" w:rsidRDefault="00AD0530" w:rsidP="00F32BAC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Biedrības </w:t>
      </w:r>
    </w:p>
    <w:p w:rsidR="00BA6763" w:rsidRDefault="00BA6763" w:rsidP="00717CB9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Naudas</w:t>
      </w:r>
      <w:r w:rsidR="00EE16AF">
        <w:rPr>
          <w:sz w:val="24"/>
          <w:szCs w:val="24"/>
          <w:lang w:val="lv-LV"/>
        </w:rPr>
        <w:t xml:space="preserve"> saimniecība un tās ēnas puses</w:t>
      </w:r>
    </w:p>
    <w:p w:rsidR="00EE16AF" w:rsidRPr="00FD2772" w:rsidRDefault="00EE16AF" w:rsidP="00EE16AF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Ceļā uz pilsonisko brī</w:t>
      </w:r>
      <w:r>
        <w:rPr>
          <w:sz w:val="24"/>
          <w:szCs w:val="24"/>
          <w:lang w:val="lv-LV"/>
        </w:rPr>
        <w:t xml:space="preserve">vību un atbildību – vidusšķira </w:t>
      </w:r>
    </w:p>
    <w:p w:rsidR="00AD0530" w:rsidRPr="00FD2772" w:rsidRDefault="00AD0530" w:rsidP="00717CB9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Sociālā spriedze, 20.gadsimtu uzsākot</w:t>
      </w:r>
      <w:r w:rsidR="00BA6763" w:rsidRPr="00FD2772">
        <w:rPr>
          <w:sz w:val="24"/>
          <w:szCs w:val="24"/>
          <w:lang w:val="lv-LV"/>
        </w:rPr>
        <w:t xml:space="preserve"> </w:t>
      </w:r>
    </w:p>
    <w:p w:rsidR="00AD0530" w:rsidRPr="00FD2772" w:rsidRDefault="00AD0530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Ģimene</w:t>
      </w:r>
    </w:p>
    <w:p w:rsidR="00AD0530" w:rsidRPr="00FD2772" w:rsidRDefault="00AD0530" w:rsidP="00717CB9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Bērni un vārdi</w:t>
      </w:r>
    </w:p>
    <w:p w:rsidR="00AD0530" w:rsidRPr="00FD2772" w:rsidRDefault="00AD0530" w:rsidP="00717CB9">
      <w:pPr>
        <w:pStyle w:val="Sarakstarindkopa"/>
        <w:numPr>
          <w:ilvl w:val="1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Paaudžu mantojums – sēta, tikums, dzimtas stāsts</w:t>
      </w:r>
      <w:r w:rsidR="008D7DA1" w:rsidRPr="00FD2772">
        <w:rPr>
          <w:sz w:val="24"/>
          <w:szCs w:val="24"/>
          <w:lang w:val="lv-LV"/>
        </w:rPr>
        <w:t xml:space="preserve"> </w:t>
      </w:r>
    </w:p>
    <w:p w:rsidR="00DB6D35" w:rsidRPr="00FD2772" w:rsidRDefault="00AD0530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Izvēles tiesības</w:t>
      </w:r>
    </w:p>
    <w:p w:rsidR="009831D1" w:rsidRDefault="00DB6D35" w:rsidP="004A15BF">
      <w:pPr>
        <w:pStyle w:val="Sarakstarindkopa"/>
        <w:numPr>
          <w:ilvl w:val="0"/>
          <w:numId w:val="27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9831D1">
        <w:rPr>
          <w:sz w:val="24"/>
          <w:szCs w:val="24"/>
          <w:lang w:val="lv-LV"/>
        </w:rPr>
        <w:t>V</w:t>
      </w:r>
      <w:r w:rsidR="00AD0530" w:rsidRPr="009831D1">
        <w:rPr>
          <w:sz w:val="24"/>
          <w:szCs w:val="24"/>
          <w:lang w:val="lv-LV"/>
        </w:rPr>
        <w:t>idzemnieks pilsētās un pasaulē</w:t>
      </w:r>
      <w:r w:rsidR="00BA6763" w:rsidRPr="009831D1">
        <w:rPr>
          <w:sz w:val="24"/>
          <w:szCs w:val="24"/>
          <w:lang w:val="lv-LV"/>
        </w:rPr>
        <w:t xml:space="preserve"> </w:t>
      </w:r>
    </w:p>
    <w:p w:rsidR="008D7DA1" w:rsidRPr="009831D1" w:rsidRDefault="00AD0530" w:rsidP="004A15BF">
      <w:pPr>
        <w:pStyle w:val="Sarakstarindkopa"/>
        <w:numPr>
          <w:ilvl w:val="0"/>
          <w:numId w:val="27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9831D1">
        <w:rPr>
          <w:sz w:val="24"/>
          <w:szCs w:val="24"/>
          <w:lang w:val="lv-LV"/>
        </w:rPr>
        <w:t>Zemnieku mājā ienāk pilsēta un pasaule</w:t>
      </w:r>
      <w:r w:rsidR="008D7DA1" w:rsidRPr="009831D1">
        <w:rPr>
          <w:sz w:val="24"/>
          <w:szCs w:val="24"/>
          <w:lang w:val="lv-LV"/>
        </w:rPr>
        <w:t xml:space="preserve"> </w:t>
      </w:r>
      <w:r w:rsidR="00DB6D35" w:rsidRPr="009831D1">
        <w:rPr>
          <w:sz w:val="24"/>
          <w:szCs w:val="24"/>
          <w:lang w:val="lv-LV"/>
        </w:rPr>
        <w:t xml:space="preserve"> </w:t>
      </w:r>
    </w:p>
    <w:p w:rsidR="008236B7" w:rsidRPr="00FD2772" w:rsidRDefault="008236B7" w:rsidP="008236B7">
      <w:pPr>
        <w:pStyle w:val="Sarakstarindkopa"/>
        <w:spacing w:before="120"/>
        <w:ind w:left="1080" w:right="184"/>
        <w:jc w:val="both"/>
        <w:rPr>
          <w:sz w:val="24"/>
          <w:szCs w:val="24"/>
          <w:lang w:val="lv-LV"/>
        </w:rPr>
      </w:pPr>
    </w:p>
    <w:p w:rsidR="00AD0530" w:rsidRDefault="00AD0530" w:rsidP="00F77E04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Mātes valoda presē, skolā, kultūrā</w:t>
      </w:r>
    </w:p>
    <w:p w:rsidR="009831D1" w:rsidRPr="009831D1" w:rsidRDefault="009831D1" w:rsidP="009831D1">
      <w:pPr>
        <w:pStyle w:val="Sarakstarindkopa"/>
        <w:numPr>
          <w:ilvl w:val="0"/>
          <w:numId w:val="30"/>
        </w:numPr>
        <w:spacing w:before="120"/>
        <w:ind w:left="993" w:right="184" w:hanging="284"/>
        <w:jc w:val="both"/>
        <w:rPr>
          <w:sz w:val="24"/>
          <w:szCs w:val="24"/>
          <w:lang w:val="lv-LV"/>
        </w:rPr>
      </w:pPr>
      <w:r w:rsidRPr="009831D1">
        <w:rPr>
          <w:sz w:val="24"/>
          <w:szCs w:val="24"/>
          <w:lang w:val="lv-LV"/>
        </w:rPr>
        <w:t xml:space="preserve"> Digitāla programma “Latviešu inteliģence 19/20.gadsimta mijā”</w:t>
      </w:r>
    </w:p>
    <w:p w:rsidR="00AD0530" w:rsidRPr="00FD2772" w:rsidRDefault="00AD0530" w:rsidP="00717CB9">
      <w:pPr>
        <w:pStyle w:val="Sarakstarindkopa"/>
        <w:numPr>
          <w:ilvl w:val="0"/>
          <w:numId w:val="4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Video zona „Klaušinieks un saimnieks” </w:t>
      </w:r>
    </w:p>
    <w:p w:rsidR="009D43A6" w:rsidRPr="00FD2772" w:rsidRDefault="009D43A6" w:rsidP="00936E03">
      <w:pPr>
        <w:pStyle w:val="Sarakstarindkopa"/>
        <w:spacing w:before="120"/>
        <w:ind w:left="360" w:right="184"/>
        <w:jc w:val="both"/>
        <w:rPr>
          <w:sz w:val="24"/>
          <w:szCs w:val="24"/>
          <w:lang w:val="lv-LV"/>
        </w:rPr>
      </w:pPr>
    </w:p>
    <w:p w:rsidR="00AD0530" w:rsidRPr="00FD2772" w:rsidRDefault="00AD0530" w:rsidP="001E6238">
      <w:pPr>
        <w:pStyle w:val="Sarakstarindkopa"/>
        <w:numPr>
          <w:ilvl w:val="0"/>
          <w:numId w:val="26"/>
        </w:numPr>
        <w:spacing w:before="120"/>
        <w:ind w:right="184"/>
        <w:jc w:val="both"/>
        <w:rPr>
          <w:b/>
          <w:sz w:val="28"/>
          <w:szCs w:val="28"/>
          <w:lang w:val="lv-LV"/>
        </w:rPr>
      </w:pPr>
      <w:r w:rsidRPr="00FD2772">
        <w:rPr>
          <w:b/>
          <w:sz w:val="28"/>
          <w:szCs w:val="28"/>
          <w:lang w:val="lv-LV"/>
        </w:rPr>
        <w:t xml:space="preserve">Pilsonis </w:t>
      </w:r>
    </w:p>
    <w:p w:rsidR="009D43A6" w:rsidRPr="00FD2772" w:rsidRDefault="00CB51EB" w:rsidP="006E4C4F">
      <w:pPr>
        <w:ind w:right="184" w:firstLine="567"/>
        <w:jc w:val="both"/>
        <w:rPr>
          <w:i/>
          <w:sz w:val="24"/>
          <w:szCs w:val="24"/>
          <w:lang w:val="lv-LV"/>
        </w:rPr>
      </w:pPr>
      <w:r w:rsidRPr="00FD2772">
        <w:rPr>
          <w:i/>
          <w:sz w:val="24"/>
          <w:szCs w:val="24"/>
          <w:lang w:val="lv-LV"/>
        </w:rPr>
        <w:t>B1 telpa</w:t>
      </w:r>
      <w:r w:rsidR="0047714A">
        <w:rPr>
          <w:i/>
          <w:sz w:val="24"/>
          <w:szCs w:val="24"/>
          <w:lang w:val="lv-LV"/>
        </w:rPr>
        <w:t xml:space="preserve"> –</w:t>
      </w:r>
      <w:r w:rsidR="0041461F" w:rsidRPr="0041461F">
        <w:rPr>
          <w:i/>
          <w:sz w:val="24"/>
          <w:szCs w:val="24"/>
          <w:lang w:val="lv-LV"/>
        </w:rPr>
        <w:t xml:space="preserve"> </w:t>
      </w:r>
      <w:r w:rsidR="0041461F">
        <w:rPr>
          <w:i/>
          <w:sz w:val="24"/>
          <w:szCs w:val="24"/>
          <w:lang w:val="lv-LV"/>
        </w:rPr>
        <w:t>platība</w:t>
      </w:r>
      <w:r w:rsidR="006E4C4F" w:rsidRPr="00FD2772">
        <w:rPr>
          <w:i/>
          <w:sz w:val="24"/>
          <w:szCs w:val="24"/>
          <w:lang w:val="lv-LV"/>
        </w:rPr>
        <w:t xml:space="preserve"> 70,9 m</w:t>
      </w:r>
      <w:r w:rsidR="006E4C4F" w:rsidRPr="00FD2772">
        <w:rPr>
          <w:i/>
          <w:sz w:val="24"/>
          <w:szCs w:val="24"/>
          <w:vertAlign w:val="superscript"/>
          <w:lang w:val="lv-LV"/>
        </w:rPr>
        <w:t>2</w:t>
      </w:r>
      <w:r w:rsidR="0041461F">
        <w:rPr>
          <w:i/>
          <w:sz w:val="24"/>
          <w:szCs w:val="24"/>
          <w:lang w:val="lv-LV"/>
        </w:rPr>
        <w:t>,</w:t>
      </w:r>
      <w:r w:rsidR="0041461F" w:rsidRPr="00FD2772">
        <w:rPr>
          <w:i/>
          <w:sz w:val="24"/>
          <w:szCs w:val="24"/>
          <w:lang w:val="lv-LV"/>
        </w:rPr>
        <w:t xml:space="preserve"> augstums </w:t>
      </w:r>
      <w:r w:rsidR="0047714A">
        <w:rPr>
          <w:i/>
          <w:sz w:val="24"/>
          <w:szCs w:val="24"/>
          <w:lang w:val="lv-LV"/>
        </w:rPr>
        <w:t>2.70-</w:t>
      </w:r>
      <w:r w:rsidR="0041461F">
        <w:rPr>
          <w:i/>
          <w:sz w:val="24"/>
          <w:szCs w:val="24"/>
          <w:lang w:val="lv-LV"/>
        </w:rPr>
        <w:t>8.00 m</w:t>
      </w:r>
      <w:r w:rsidR="0041461F" w:rsidRPr="00FD2772">
        <w:rPr>
          <w:i/>
          <w:sz w:val="24"/>
          <w:szCs w:val="24"/>
          <w:lang w:val="lv-LV"/>
        </w:rPr>
        <w:t>;</w:t>
      </w:r>
      <w:r w:rsidR="0041461F">
        <w:rPr>
          <w:i/>
          <w:sz w:val="24"/>
          <w:szCs w:val="24"/>
          <w:lang w:val="lv-LV"/>
        </w:rPr>
        <w:t xml:space="preserve"> videozona</w:t>
      </w:r>
      <w:r w:rsidR="0047714A">
        <w:rPr>
          <w:i/>
          <w:sz w:val="24"/>
          <w:szCs w:val="24"/>
          <w:lang w:val="lv-LV"/>
        </w:rPr>
        <w:t>s telpa</w:t>
      </w:r>
      <w:r w:rsidR="0041461F">
        <w:rPr>
          <w:i/>
          <w:sz w:val="24"/>
          <w:szCs w:val="24"/>
          <w:lang w:val="lv-LV"/>
        </w:rPr>
        <w:t xml:space="preserve"> – platība </w:t>
      </w:r>
      <w:r w:rsidR="0041461F" w:rsidRPr="00FD2772">
        <w:rPr>
          <w:i/>
          <w:sz w:val="24"/>
          <w:szCs w:val="24"/>
          <w:lang w:val="lv-LV"/>
        </w:rPr>
        <w:t>20,4 m</w:t>
      </w:r>
      <w:r w:rsidR="0041461F" w:rsidRPr="00FD2772">
        <w:rPr>
          <w:i/>
          <w:sz w:val="24"/>
          <w:szCs w:val="24"/>
          <w:vertAlign w:val="superscript"/>
          <w:lang w:val="lv-LV"/>
        </w:rPr>
        <w:t>2</w:t>
      </w:r>
      <w:r w:rsidR="0041461F">
        <w:rPr>
          <w:i/>
          <w:sz w:val="24"/>
          <w:szCs w:val="24"/>
          <w:lang w:val="lv-LV"/>
        </w:rPr>
        <w:t xml:space="preserve">, augstums 2,70 m. </w:t>
      </w:r>
      <w:r w:rsidR="009D43A6" w:rsidRPr="00FD2772">
        <w:rPr>
          <w:i/>
          <w:sz w:val="24"/>
          <w:szCs w:val="24"/>
          <w:lang w:val="lv-LV"/>
        </w:rPr>
        <w:t xml:space="preserve">Simboliskie priekšmeti – Latvijas valsts karogs un </w:t>
      </w:r>
      <w:r w:rsidR="00DA12EC" w:rsidRPr="008031E8">
        <w:rPr>
          <w:i/>
          <w:sz w:val="24"/>
          <w:szCs w:val="24"/>
          <w:lang w:val="lv-LV"/>
        </w:rPr>
        <w:t>Latvijas Zemnieku Savienības Turaidas nodaļas karogs 1917</w:t>
      </w:r>
      <w:r w:rsidR="006E4C4F" w:rsidRPr="008031E8">
        <w:rPr>
          <w:i/>
          <w:sz w:val="24"/>
          <w:szCs w:val="24"/>
          <w:lang w:val="lv-LV"/>
        </w:rPr>
        <w:t xml:space="preserve">. </w:t>
      </w:r>
      <w:r w:rsidR="009D43A6" w:rsidRPr="00FD2772">
        <w:rPr>
          <w:i/>
          <w:sz w:val="24"/>
          <w:szCs w:val="24"/>
          <w:lang w:val="lv-LV"/>
        </w:rPr>
        <w:t>Ekspozīcijas telpā ar vizuāliem akcentiem iz</w:t>
      </w:r>
      <w:r w:rsidR="00936E03" w:rsidRPr="00FD2772">
        <w:rPr>
          <w:i/>
          <w:sz w:val="24"/>
          <w:szCs w:val="24"/>
          <w:lang w:val="lv-LV"/>
        </w:rPr>
        <w:t>c</w:t>
      </w:r>
      <w:r w:rsidR="009D43A6" w:rsidRPr="00FD2772">
        <w:rPr>
          <w:i/>
          <w:sz w:val="24"/>
          <w:szCs w:val="24"/>
          <w:lang w:val="lv-LV"/>
        </w:rPr>
        <w:t>eļam</w:t>
      </w:r>
      <w:r w:rsidR="00DA12EC" w:rsidRPr="00FD2772">
        <w:rPr>
          <w:i/>
          <w:sz w:val="24"/>
          <w:szCs w:val="24"/>
          <w:lang w:val="lv-LV"/>
        </w:rPr>
        <w:t>i:  dažādie valsti</w:t>
      </w:r>
      <w:r w:rsidR="00936E03" w:rsidRPr="00FD2772">
        <w:rPr>
          <w:i/>
          <w:sz w:val="24"/>
          <w:szCs w:val="24"/>
          <w:lang w:val="lv-LV"/>
        </w:rPr>
        <w:t>s</w:t>
      </w:r>
      <w:r w:rsidR="00DA12EC" w:rsidRPr="00FD2772">
        <w:rPr>
          <w:i/>
          <w:sz w:val="24"/>
          <w:szCs w:val="24"/>
          <w:lang w:val="lv-LV"/>
        </w:rPr>
        <w:t>kuma ceļi, kas bija potenciāli iespējami 1917</w:t>
      </w:r>
      <w:r w:rsidR="00936E03" w:rsidRPr="00FD2772">
        <w:rPr>
          <w:i/>
          <w:sz w:val="24"/>
          <w:szCs w:val="24"/>
          <w:lang w:val="lv-LV"/>
        </w:rPr>
        <w:t>.</w:t>
      </w:r>
      <w:r w:rsidR="00B00887">
        <w:rPr>
          <w:i/>
          <w:sz w:val="24"/>
          <w:szCs w:val="24"/>
          <w:lang w:val="lv-LV"/>
        </w:rPr>
        <w:t>–</w:t>
      </w:r>
      <w:r w:rsidR="00DA12EC" w:rsidRPr="00FD2772">
        <w:rPr>
          <w:i/>
          <w:sz w:val="24"/>
          <w:szCs w:val="24"/>
          <w:lang w:val="lv-LV"/>
        </w:rPr>
        <w:t>1919</w:t>
      </w:r>
      <w:r w:rsidR="00936E03" w:rsidRPr="00FD2772">
        <w:rPr>
          <w:i/>
          <w:sz w:val="24"/>
          <w:szCs w:val="24"/>
          <w:lang w:val="lv-LV"/>
        </w:rPr>
        <w:t>.</w:t>
      </w:r>
      <w:r w:rsidR="00DA12EC" w:rsidRPr="00FD2772">
        <w:rPr>
          <w:i/>
          <w:sz w:val="24"/>
          <w:szCs w:val="24"/>
          <w:lang w:val="lv-LV"/>
        </w:rPr>
        <w:t xml:space="preserve">, akcentējot demokrātiskas nacionālas valsts ceļu; valsts robežas simbols </w:t>
      </w:r>
    </w:p>
    <w:p w:rsidR="00344B63" w:rsidRPr="00FD2772" w:rsidRDefault="002F549A" w:rsidP="00717CB9">
      <w:pPr>
        <w:pStyle w:val="Sarakstarindkopa"/>
        <w:numPr>
          <w:ilvl w:val="0"/>
          <w:numId w:val="6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Pilsoniskums ir valsts griba</w:t>
      </w:r>
    </w:p>
    <w:p w:rsidR="002F549A" w:rsidRPr="00FD2772" w:rsidRDefault="002F549A" w:rsidP="00717CB9">
      <w:pPr>
        <w:pStyle w:val="Sarakstarindkopa"/>
        <w:numPr>
          <w:ilvl w:val="0"/>
          <w:numId w:val="6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Revolūcija un doma par Latvijas valsti</w:t>
      </w:r>
    </w:p>
    <w:p w:rsidR="002F549A" w:rsidRDefault="002F549A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Partiju programmas 1905.gadā par valstiskumu</w:t>
      </w:r>
    </w:p>
    <w:p w:rsidR="009831D1" w:rsidRPr="00FD2772" w:rsidRDefault="009831D1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Miķelis Valters (1874-1968)</w:t>
      </w:r>
    </w:p>
    <w:p w:rsidR="00051E38" w:rsidRPr="00FD2772" w:rsidRDefault="002F549A" w:rsidP="00717CB9">
      <w:pPr>
        <w:pStyle w:val="Sarakstarindkopa"/>
        <w:numPr>
          <w:ilvl w:val="0"/>
          <w:numId w:val="6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 xml:space="preserve">Kultūras un politiskās autonomijas idejas attīstība </w:t>
      </w:r>
    </w:p>
    <w:p w:rsidR="002F549A" w:rsidRPr="00FD2772" w:rsidRDefault="002F549A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Demokrātiskā pilsonība 1905</w:t>
      </w:r>
      <w:r w:rsidR="0047714A">
        <w:rPr>
          <w:sz w:val="24"/>
          <w:szCs w:val="24"/>
          <w:lang w:val="lv-LV"/>
        </w:rPr>
        <w:t>–</w:t>
      </w:r>
      <w:r w:rsidRPr="00FD2772">
        <w:rPr>
          <w:sz w:val="24"/>
          <w:szCs w:val="24"/>
          <w:lang w:val="lv-LV"/>
        </w:rPr>
        <w:t>1917</w:t>
      </w:r>
    </w:p>
    <w:p w:rsidR="002F549A" w:rsidRPr="00FD2772" w:rsidRDefault="002F549A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Nacionālais jautājums</w:t>
      </w:r>
    </w:p>
    <w:p w:rsidR="002F549A" w:rsidRPr="00FD2772" w:rsidRDefault="002F549A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Akadēmiskā inteliģence 20.gadsimta sākumā </w:t>
      </w:r>
    </w:p>
    <w:p w:rsidR="002F549A" w:rsidRPr="00FD2772" w:rsidRDefault="002F549A" w:rsidP="00717CB9">
      <w:pPr>
        <w:pStyle w:val="Sarakstarindkopa"/>
        <w:numPr>
          <w:ilvl w:val="0"/>
          <w:numId w:val="6"/>
        </w:numPr>
        <w:spacing w:before="120"/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Karš un valstiskuma ideja</w:t>
      </w:r>
    </w:p>
    <w:p w:rsidR="002F549A" w:rsidRPr="00FD2772" w:rsidRDefault="00177718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S</w:t>
      </w:r>
      <w:r w:rsidR="002F549A" w:rsidRPr="00FD2772">
        <w:rPr>
          <w:sz w:val="24"/>
          <w:szCs w:val="24"/>
          <w:lang w:val="lv-LV"/>
        </w:rPr>
        <w:t>tarptautiskais konteksts</w:t>
      </w:r>
    </w:p>
    <w:p w:rsidR="002F549A" w:rsidRPr="00FD2772" w:rsidRDefault="001D3D2E" w:rsidP="00717CB9">
      <w:pPr>
        <w:pStyle w:val="Sarakstarindkopa"/>
        <w:numPr>
          <w:ilvl w:val="1"/>
          <w:numId w:val="6"/>
        </w:numPr>
        <w:spacing w:before="120"/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Bēgļu komitejas un </w:t>
      </w:r>
      <w:r w:rsidR="00177718">
        <w:rPr>
          <w:sz w:val="24"/>
          <w:szCs w:val="24"/>
          <w:lang w:val="lv-LV"/>
        </w:rPr>
        <w:t>l</w:t>
      </w:r>
      <w:r w:rsidRPr="00FD2772">
        <w:rPr>
          <w:sz w:val="24"/>
          <w:szCs w:val="24"/>
          <w:lang w:val="lv-LV"/>
        </w:rPr>
        <w:t>atviešu s</w:t>
      </w:r>
      <w:r w:rsidR="002F549A" w:rsidRPr="00FD2772">
        <w:rPr>
          <w:sz w:val="24"/>
          <w:szCs w:val="24"/>
          <w:lang w:val="lv-LV"/>
        </w:rPr>
        <w:t>trēlnieku bataljoni</w:t>
      </w:r>
    </w:p>
    <w:p w:rsidR="002F549A" w:rsidRPr="00FD2772" w:rsidRDefault="00177718" w:rsidP="00717CB9">
      <w:pPr>
        <w:pStyle w:val="Sarakstarindkopa"/>
        <w:numPr>
          <w:ilvl w:val="0"/>
          <w:numId w:val="6"/>
        </w:numPr>
        <w:ind w:right="1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Ceļā uz </w:t>
      </w:r>
      <w:r w:rsidR="002F549A" w:rsidRPr="00FD2772">
        <w:rPr>
          <w:b/>
          <w:sz w:val="24"/>
          <w:szCs w:val="24"/>
        </w:rPr>
        <w:t xml:space="preserve">Latvijas </w:t>
      </w:r>
      <w:r>
        <w:rPr>
          <w:b/>
          <w:sz w:val="24"/>
          <w:szCs w:val="24"/>
        </w:rPr>
        <w:t>valsti</w:t>
      </w:r>
    </w:p>
    <w:p w:rsidR="001D3D2E" w:rsidRPr="00FD2772" w:rsidRDefault="00684017" w:rsidP="00717CB9">
      <w:pPr>
        <w:pStyle w:val="Sarakstarindkopa"/>
        <w:numPr>
          <w:ilvl w:val="0"/>
          <w:numId w:val="18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Valstiskuma idejas attīstība </w:t>
      </w:r>
    </w:p>
    <w:p w:rsidR="002F549A" w:rsidRPr="00FD2772" w:rsidRDefault="002F549A" w:rsidP="00717CB9">
      <w:pPr>
        <w:pStyle w:val="Sarakstarindkopa"/>
        <w:numPr>
          <w:ilvl w:val="2"/>
          <w:numId w:val="8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 Baltijas hercogistes ceļš</w:t>
      </w:r>
    </w:p>
    <w:p w:rsidR="002F549A" w:rsidRPr="00FD2772" w:rsidRDefault="002F549A" w:rsidP="00717CB9">
      <w:pPr>
        <w:pStyle w:val="Sarakstarindkopa"/>
        <w:numPr>
          <w:ilvl w:val="2"/>
          <w:numId w:val="8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 </w:t>
      </w:r>
      <w:r w:rsidR="00B07178" w:rsidRPr="00FD2772">
        <w:rPr>
          <w:sz w:val="24"/>
          <w:szCs w:val="24"/>
          <w:lang w:val="lv-LV"/>
        </w:rPr>
        <w:t>Lielinieku diktatūra</w:t>
      </w:r>
      <w:r w:rsidR="0047714A">
        <w:rPr>
          <w:sz w:val="24"/>
          <w:szCs w:val="24"/>
          <w:lang w:val="lv-LV"/>
        </w:rPr>
        <w:t xml:space="preserve">: </w:t>
      </w:r>
      <w:r w:rsidR="00936E03" w:rsidRPr="00FD2772">
        <w:rPr>
          <w:sz w:val="24"/>
          <w:szCs w:val="24"/>
          <w:lang w:val="lv-LV"/>
        </w:rPr>
        <w:t xml:space="preserve">Iskolata valsts un Stučkas valdība </w:t>
      </w:r>
    </w:p>
    <w:p w:rsidR="002F549A" w:rsidRDefault="00684017" w:rsidP="00717CB9">
      <w:pPr>
        <w:pStyle w:val="Sarakstarindkopa"/>
        <w:numPr>
          <w:ilvl w:val="2"/>
          <w:numId w:val="8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 xml:space="preserve"> N</w:t>
      </w:r>
      <w:r w:rsidR="002F549A" w:rsidRPr="00FD2772">
        <w:rPr>
          <w:sz w:val="24"/>
          <w:szCs w:val="24"/>
          <w:lang w:val="lv-LV"/>
        </w:rPr>
        <w:t>acionālas un demokrātiskas valsts ceļš</w:t>
      </w:r>
    </w:p>
    <w:p w:rsidR="00177718" w:rsidRPr="00177718" w:rsidRDefault="00177718" w:rsidP="00177718">
      <w:pPr>
        <w:pStyle w:val="Sarakstarindkopa"/>
        <w:numPr>
          <w:ilvl w:val="0"/>
          <w:numId w:val="18"/>
        </w:numPr>
        <w:ind w:right="184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Latvijas Republika</w:t>
      </w:r>
    </w:p>
    <w:p w:rsidR="00684017" w:rsidRPr="00FD2772" w:rsidRDefault="0063172B" w:rsidP="00717CB9">
      <w:pPr>
        <w:pStyle w:val="Sarakstarindkopa"/>
        <w:numPr>
          <w:ilvl w:val="1"/>
          <w:numId w:val="6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Aizstāvēt savu valsi: p</w:t>
      </w:r>
      <w:r w:rsidR="00684017" w:rsidRPr="00FD2772">
        <w:rPr>
          <w:sz w:val="24"/>
          <w:szCs w:val="24"/>
          <w:lang w:val="lv-LV"/>
        </w:rPr>
        <w:t>ilsoniskās drosmes piemēri</w:t>
      </w:r>
    </w:p>
    <w:p w:rsidR="00684017" w:rsidRDefault="00684017" w:rsidP="00717CB9">
      <w:pPr>
        <w:pStyle w:val="Sarakstarindkopa"/>
        <w:numPr>
          <w:ilvl w:val="0"/>
          <w:numId w:val="6"/>
        </w:numPr>
        <w:ind w:right="184"/>
        <w:jc w:val="both"/>
        <w:rPr>
          <w:b/>
          <w:sz w:val="24"/>
          <w:szCs w:val="24"/>
          <w:lang w:val="lv-LV"/>
        </w:rPr>
      </w:pPr>
      <w:r w:rsidRPr="00FD2772">
        <w:rPr>
          <w:b/>
          <w:sz w:val="24"/>
          <w:szCs w:val="24"/>
          <w:lang w:val="lv-LV"/>
        </w:rPr>
        <w:t>Pilsonis un muiža – Agrārā reforma</w:t>
      </w:r>
    </w:p>
    <w:p w:rsidR="00177718" w:rsidRPr="00177718" w:rsidRDefault="00177718" w:rsidP="00177718">
      <w:pPr>
        <w:pStyle w:val="Sarakstarindkopa"/>
        <w:numPr>
          <w:ilvl w:val="1"/>
          <w:numId w:val="6"/>
        </w:numPr>
        <w:ind w:right="184"/>
        <w:jc w:val="both"/>
        <w:rPr>
          <w:sz w:val="24"/>
          <w:szCs w:val="24"/>
          <w:lang w:val="lv-LV"/>
        </w:rPr>
      </w:pPr>
      <w:r w:rsidRPr="00177718">
        <w:rPr>
          <w:sz w:val="24"/>
          <w:szCs w:val="24"/>
          <w:lang w:val="lv-LV"/>
        </w:rPr>
        <w:t>Digitāla programma “Agrārā reforma”</w:t>
      </w:r>
    </w:p>
    <w:p w:rsidR="00177718" w:rsidRPr="00177718" w:rsidRDefault="00177718" w:rsidP="00177718">
      <w:pPr>
        <w:pStyle w:val="Sarakstarindkopa"/>
        <w:numPr>
          <w:ilvl w:val="1"/>
          <w:numId w:val="6"/>
        </w:numPr>
        <w:ind w:right="184"/>
        <w:jc w:val="both"/>
        <w:rPr>
          <w:sz w:val="24"/>
          <w:szCs w:val="24"/>
          <w:lang w:val="lv-LV"/>
        </w:rPr>
      </w:pPr>
      <w:r w:rsidRPr="00177718">
        <w:rPr>
          <w:sz w:val="24"/>
          <w:szCs w:val="24"/>
          <w:lang w:val="lv-LV"/>
        </w:rPr>
        <w:t>Digitāla programma “Latyijas republikas satversme”</w:t>
      </w:r>
    </w:p>
    <w:p w:rsidR="00684017" w:rsidRPr="00FD2772" w:rsidRDefault="00684017" w:rsidP="00717CB9">
      <w:pPr>
        <w:pStyle w:val="Sarakstarindkopa"/>
        <w:numPr>
          <w:ilvl w:val="0"/>
          <w:numId w:val="6"/>
        </w:numPr>
        <w:ind w:right="184"/>
        <w:jc w:val="both"/>
        <w:rPr>
          <w:sz w:val="24"/>
          <w:szCs w:val="24"/>
          <w:lang w:val="lv-LV"/>
        </w:rPr>
      </w:pPr>
      <w:r w:rsidRPr="00FD2772">
        <w:rPr>
          <w:sz w:val="24"/>
          <w:szCs w:val="24"/>
          <w:lang w:val="lv-LV"/>
        </w:rPr>
        <w:t>Video zona “Pilsonis”</w:t>
      </w:r>
    </w:p>
    <w:p w:rsidR="00684017" w:rsidRPr="00FD2772" w:rsidRDefault="00684017" w:rsidP="00717CB9">
      <w:pPr>
        <w:pStyle w:val="Sarakstarindkopa"/>
        <w:ind w:left="360" w:right="184"/>
        <w:jc w:val="both"/>
        <w:rPr>
          <w:b/>
          <w:sz w:val="24"/>
          <w:szCs w:val="24"/>
          <w:lang w:val="lv-LV"/>
        </w:rPr>
      </w:pPr>
    </w:p>
    <w:sectPr w:rsidR="00684017" w:rsidRPr="00FD2772" w:rsidSect="002461C6">
      <w:footerReference w:type="default" r:id="rId12"/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F7C" w:rsidRDefault="004A1F7C" w:rsidP="00F61B5A">
      <w:r>
        <w:separator/>
      </w:r>
    </w:p>
  </w:endnote>
  <w:endnote w:type="continuationSeparator" w:id="0">
    <w:p w:rsidR="004A1F7C" w:rsidRDefault="004A1F7C" w:rsidP="00F6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8056523"/>
      <w:docPartObj>
        <w:docPartGallery w:val="Page Numbers (Bottom of Page)"/>
        <w:docPartUnique/>
      </w:docPartObj>
    </w:sdtPr>
    <w:sdtEndPr/>
    <w:sdtContent>
      <w:p w:rsidR="00F61B5A" w:rsidRDefault="00F61B5A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1E8" w:rsidRPr="008031E8">
          <w:rPr>
            <w:noProof/>
            <w:lang w:val="lv-LV"/>
          </w:rPr>
          <w:t>4</w:t>
        </w:r>
        <w:r>
          <w:fldChar w:fldCharType="end"/>
        </w:r>
      </w:p>
    </w:sdtContent>
  </w:sdt>
  <w:p w:rsidR="00F61B5A" w:rsidRDefault="00F61B5A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F7C" w:rsidRDefault="004A1F7C" w:rsidP="00F61B5A">
      <w:r>
        <w:separator/>
      </w:r>
    </w:p>
  </w:footnote>
  <w:footnote w:type="continuationSeparator" w:id="0">
    <w:p w:rsidR="004A1F7C" w:rsidRDefault="004A1F7C" w:rsidP="00F61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A0E5F"/>
    <w:multiLevelType w:val="hybridMultilevel"/>
    <w:tmpl w:val="27AAF8B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F27DB0"/>
    <w:multiLevelType w:val="hybridMultilevel"/>
    <w:tmpl w:val="AEFC7142"/>
    <w:lvl w:ilvl="0" w:tplc="90CC54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D95341"/>
    <w:multiLevelType w:val="hybridMultilevel"/>
    <w:tmpl w:val="3968C0C8"/>
    <w:lvl w:ilvl="0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2E1E3E"/>
    <w:multiLevelType w:val="hybridMultilevel"/>
    <w:tmpl w:val="C7104812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C7C5748">
      <w:start w:val="26"/>
      <w:numFmt w:val="bullet"/>
      <w:lvlText w:val="-"/>
      <w:lvlJc w:val="left"/>
      <w:pPr>
        <w:ind w:left="2520" w:hanging="180"/>
      </w:pPr>
      <w:rPr>
        <w:rFonts w:ascii="Times New Roman" w:eastAsia="Times New Roman" w:hAnsi="Times New Roman" w:cs="Times New Roman" w:hint="default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58570C"/>
    <w:multiLevelType w:val="hybridMultilevel"/>
    <w:tmpl w:val="5C48BDA0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F5C91"/>
    <w:multiLevelType w:val="hybridMultilevel"/>
    <w:tmpl w:val="F4F6144A"/>
    <w:lvl w:ilvl="0" w:tplc="77DCD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444AD"/>
    <w:multiLevelType w:val="hybridMultilevel"/>
    <w:tmpl w:val="BBCCF69A"/>
    <w:lvl w:ilvl="0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66D7654"/>
    <w:multiLevelType w:val="hybridMultilevel"/>
    <w:tmpl w:val="4B5801D0"/>
    <w:lvl w:ilvl="0" w:tplc="6FCEB1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B5D1C"/>
    <w:multiLevelType w:val="hybridMultilevel"/>
    <w:tmpl w:val="78FE2A0C"/>
    <w:lvl w:ilvl="0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29305C"/>
    <w:multiLevelType w:val="hybridMultilevel"/>
    <w:tmpl w:val="FA6C971E"/>
    <w:lvl w:ilvl="0" w:tplc="072441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A72853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7DE69D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22411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0660C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61E8C0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FA0938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006444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750B6A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872D71"/>
    <w:multiLevelType w:val="hybridMultilevel"/>
    <w:tmpl w:val="0C381E02"/>
    <w:lvl w:ilvl="0" w:tplc="90CC5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84271B"/>
    <w:multiLevelType w:val="hybridMultilevel"/>
    <w:tmpl w:val="464AE38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1936DD"/>
    <w:multiLevelType w:val="hybridMultilevel"/>
    <w:tmpl w:val="D23AA124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7C5748">
      <w:start w:val="26"/>
      <w:numFmt w:val="bullet"/>
      <w:lvlText w:val="-"/>
      <w:lvlJc w:val="left"/>
      <w:pPr>
        <w:ind w:left="1800" w:hanging="180"/>
      </w:pPr>
      <w:rPr>
        <w:rFonts w:ascii="Times New Roman" w:eastAsia="Times New Roman" w:hAnsi="Times New Roman" w:cs="Times New Roman" w:hint="default"/>
      </w:r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235C33"/>
    <w:multiLevelType w:val="hybridMultilevel"/>
    <w:tmpl w:val="80D635DC"/>
    <w:lvl w:ilvl="0" w:tplc="057A7A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758AA"/>
    <w:multiLevelType w:val="hybridMultilevel"/>
    <w:tmpl w:val="9CECB6E4"/>
    <w:lvl w:ilvl="0" w:tplc="5E20892A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  <w:i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243FED"/>
    <w:multiLevelType w:val="hybridMultilevel"/>
    <w:tmpl w:val="86363F04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BC7C5748">
      <w:start w:val="26"/>
      <w:numFmt w:val="bullet"/>
      <w:lvlText w:val="-"/>
      <w:lvlJc w:val="left"/>
      <w:pPr>
        <w:ind w:left="1800" w:hanging="180"/>
      </w:pPr>
      <w:rPr>
        <w:rFonts w:ascii="Times New Roman" w:eastAsia="Times New Roman" w:hAnsi="Times New Roman" w:cs="Times New Roman" w:hint="default"/>
      </w:r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3A0246"/>
    <w:multiLevelType w:val="hybridMultilevel"/>
    <w:tmpl w:val="EE46AF58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180AEF"/>
    <w:multiLevelType w:val="hybridMultilevel"/>
    <w:tmpl w:val="EAE277C6"/>
    <w:lvl w:ilvl="0" w:tplc="BC7C5748">
      <w:start w:val="2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381988"/>
    <w:multiLevelType w:val="hybridMultilevel"/>
    <w:tmpl w:val="63EE07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0D3A4A"/>
    <w:multiLevelType w:val="hybridMultilevel"/>
    <w:tmpl w:val="6C50A7AC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741A5"/>
    <w:multiLevelType w:val="hybridMultilevel"/>
    <w:tmpl w:val="42B8EADC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5174A2"/>
    <w:multiLevelType w:val="hybridMultilevel"/>
    <w:tmpl w:val="6136C930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7C5748">
      <w:start w:val="26"/>
      <w:numFmt w:val="bullet"/>
      <w:lvlText w:val="-"/>
      <w:lvlJc w:val="left"/>
      <w:pPr>
        <w:ind w:left="1800" w:hanging="180"/>
      </w:pPr>
      <w:rPr>
        <w:rFonts w:ascii="Times New Roman" w:eastAsia="Times New Roman" w:hAnsi="Times New Roman" w:cs="Times New Roman" w:hint="default"/>
      </w:r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B03A14"/>
    <w:multiLevelType w:val="hybridMultilevel"/>
    <w:tmpl w:val="8236C5FA"/>
    <w:lvl w:ilvl="0" w:tplc="90CC5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3111EC"/>
    <w:multiLevelType w:val="hybridMultilevel"/>
    <w:tmpl w:val="B28ACB00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B66AD4"/>
    <w:multiLevelType w:val="hybridMultilevel"/>
    <w:tmpl w:val="CB56390E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E71C94"/>
    <w:multiLevelType w:val="hybridMultilevel"/>
    <w:tmpl w:val="32265F44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4D3434"/>
    <w:multiLevelType w:val="hybridMultilevel"/>
    <w:tmpl w:val="F0242780"/>
    <w:lvl w:ilvl="0" w:tplc="90CC5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140292"/>
    <w:multiLevelType w:val="hybridMultilevel"/>
    <w:tmpl w:val="BFB05D9C"/>
    <w:lvl w:ilvl="0" w:tplc="042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F54E49"/>
    <w:multiLevelType w:val="hybridMultilevel"/>
    <w:tmpl w:val="FB1A974C"/>
    <w:lvl w:ilvl="0" w:tplc="2AC06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96284"/>
    <w:multiLevelType w:val="hybridMultilevel"/>
    <w:tmpl w:val="8F227CD6"/>
    <w:lvl w:ilvl="0" w:tplc="B8E2683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1"/>
  </w:num>
  <w:num w:numId="3">
    <w:abstractNumId w:val="6"/>
  </w:num>
  <w:num w:numId="4">
    <w:abstractNumId w:val="21"/>
  </w:num>
  <w:num w:numId="5">
    <w:abstractNumId w:val="8"/>
  </w:num>
  <w:num w:numId="6">
    <w:abstractNumId w:val="27"/>
  </w:num>
  <w:num w:numId="7">
    <w:abstractNumId w:val="17"/>
  </w:num>
  <w:num w:numId="8">
    <w:abstractNumId w:val="15"/>
  </w:num>
  <w:num w:numId="9">
    <w:abstractNumId w:val="0"/>
  </w:num>
  <w:num w:numId="10">
    <w:abstractNumId w:val="26"/>
  </w:num>
  <w:num w:numId="11">
    <w:abstractNumId w:val="10"/>
  </w:num>
  <w:num w:numId="12">
    <w:abstractNumId w:val="20"/>
  </w:num>
  <w:num w:numId="13">
    <w:abstractNumId w:val="4"/>
  </w:num>
  <w:num w:numId="14">
    <w:abstractNumId w:val="22"/>
  </w:num>
  <w:num w:numId="15">
    <w:abstractNumId w:val="23"/>
  </w:num>
  <w:num w:numId="16">
    <w:abstractNumId w:val="12"/>
  </w:num>
  <w:num w:numId="17">
    <w:abstractNumId w:val="19"/>
  </w:num>
  <w:num w:numId="18">
    <w:abstractNumId w:val="11"/>
  </w:num>
  <w:num w:numId="19">
    <w:abstractNumId w:val="16"/>
  </w:num>
  <w:num w:numId="20">
    <w:abstractNumId w:val="24"/>
  </w:num>
  <w:num w:numId="21">
    <w:abstractNumId w:val="5"/>
  </w:num>
  <w:num w:numId="22">
    <w:abstractNumId w:val="7"/>
  </w:num>
  <w:num w:numId="23">
    <w:abstractNumId w:val="13"/>
  </w:num>
  <w:num w:numId="24">
    <w:abstractNumId w:val="25"/>
  </w:num>
  <w:num w:numId="25">
    <w:abstractNumId w:val="14"/>
  </w:num>
  <w:num w:numId="26">
    <w:abstractNumId w:val="28"/>
  </w:num>
  <w:num w:numId="27">
    <w:abstractNumId w:val="3"/>
  </w:num>
  <w:num w:numId="28">
    <w:abstractNumId w:val="9"/>
  </w:num>
  <w:num w:numId="29">
    <w:abstractNumId w:val="18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17"/>
    <w:rsid w:val="00006CFF"/>
    <w:rsid w:val="00015244"/>
    <w:rsid w:val="00051E38"/>
    <w:rsid w:val="000615D2"/>
    <w:rsid w:val="00073E08"/>
    <w:rsid w:val="00090717"/>
    <w:rsid w:val="0009387C"/>
    <w:rsid w:val="000942F8"/>
    <w:rsid w:val="001262E4"/>
    <w:rsid w:val="00127D17"/>
    <w:rsid w:val="001439C4"/>
    <w:rsid w:val="00152439"/>
    <w:rsid w:val="00155E5F"/>
    <w:rsid w:val="0015719A"/>
    <w:rsid w:val="00161A73"/>
    <w:rsid w:val="00170BB6"/>
    <w:rsid w:val="00173CF8"/>
    <w:rsid w:val="00177718"/>
    <w:rsid w:val="001A5367"/>
    <w:rsid w:val="001D3D2E"/>
    <w:rsid w:val="001D458C"/>
    <w:rsid w:val="001E27E7"/>
    <w:rsid w:val="001E6238"/>
    <w:rsid w:val="002461C6"/>
    <w:rsid w:val="002A3083"/>
    <w:rsid w:val="002C1267"/>
    <w:rsid w:val="002F549A"/>
    <w:rsid w:val="00344B63"/>
    <w:rsid w:val="00367CBE"/>
    <w:rsid w:val="00372BF7"/>
    <w:rsid w:val="003C6238"/>
    <w:rsid w:val="0041461F"/>
    <w:rsid w:val="00440A0F"/>
    <w:rsid w:val="00447BBE"/>
    <w:rsid w:val="0045590D"/>
    <w:rsid w:val="00455DD9"/>
    <w:rsid w:val="0047714A"/>
    <w:rsid w:val="004A1F7C"/>
    <w:rsid w:val="004D3339"/>
    <w:rsid w:val="00530582"/>
    <w:rsid w:val="00530E76"/>
    <w:rsid w:val="00543D93"/>
    <w:rsid w:val="00573308"/>
    <w:rsid w:val="005963D8"/>
    <w:rsid w:val="005A2338"/>
    <w:rsid w:val="005E55C4"/>
    <w:rsid w:val="00615BD1"/>
    <w:rsid w:val="00630789"/>
    <w:rsid w:val="0063172B"/>
    <w:rsid w:val="0063697E"/>
    <w:rsid w:val="00653F3F"/>
    <w:rsid w:val="00684017"/>
    <w:rsid w:val="006A72CF"/>
    <w:rsid w:val="006E4C4F"/>
    <w:rsid w:val="00717CB9"/>
    <w:rsid w:val="0072552E"/>
    <w:rsid w:val="00777C2D"/>
    <w:rsid w:val="008031E8"/>
    <w:rsid w:val="00811C5A"/>
    <w:rsid w:val="008236B7"/>
    <w:rsid w:val="008412C2"/>
    <w:rsid w:val="00887DE8"/>
    <w:rsid w:val="008A694C"/>
    <w:rsid w:val="008D7DA1"/>
    <w:rsid w:val="009245C5"/>
    <w:rsid w:val="00936E03"/>
    <w:rsid w:val="0094014A"/>
    <w:rsid w:val="009831D1"/>
    <w:rsid w:val="00994966"/>
    <w:rsid w:val="00994AA8"/>
    <w:rsid w:val="009D43A6"/>
    <w:rsid w:val="009F7416"/>
    <w:rsid w:val="00A227D0"/>
    <w:rsid w:val="00A277E3"/>
    <w:rsid w:val="00A36F49"/>
    <w:rsid w:val="00A50941"/>
    <w:rsid w:val="00A97A0A"/>
    <w:rsid w:val="00AC3435"/>
    <w:rsid w:val="00AD0530"/>
    <w:rsid w:val="00AE10BC"/>
    <w:rsid w:val="00B00887"/>
    <w:rsid w:val="00B07178"/>
    <w:rsid w:val="00B6737D"/>
    <w:rsid w:val="00B67CB1"/>
    <w:rsid w:val="00B851EC"/>
    <w:rsid w:val="00BA6763"/>
    <w:rsid w:val="00BB3002"/>
    <w:rsid w:val="00C07C62"/>
    <w:rsid w:val="00C27945"/>
    <w:rsid w:val="00C83F57"/>
    <w:rsid w:val="00CB51EB"/>
    <w:rsid w:val="00CC1024"/>
    <w:rsid w:val="00CD42C9"/>
    <w:rsid w:val="00CE2938"/>
    <w:rsid w:val="00D402C6"/>
    <w:rsid w:val="00DA12EC"/>
    <w:rsid w:val="00DB21E2"/>
    <w:rsid w:val="00DB6D35"/>
    <w:rsid w:val="00E114A2"/>
    <w:rsid w:val="00E37487"/>
    <w:rsid w:val="00ED1010"/>
    <w:rsid w:val="00EE16AF"/>
    <w:rsid w:val="00F20D48"/>
    <w:rsid w:val="00F30CE8"/>
    <w:rsid w:val="00F401FE"/>
    <w:rsid w:val="00F61B5A"/>
    <w:rsid w:val="00F856FB"/>
    <w:rsid w:val="00FA5F37"/>
    <w:rsid w:val="00FC03D2"/>
    <w:rsid w:val="00FD2772"/>
    <w:rsid w:val="00FE0DD5"/>
    <w:rsid w:val="00FE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3DD29A8-B17A-461F-A219-5886EA12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127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127D17"/>
    <w:pPr>
      <w:jc w:val="center"/>
    </w:pPr>
    <w:rPr>
      <w:b/>
      <w:sz w:val="24"/>
      <w:lang w:val="lv-LV"/>
    </w:rPr>
  </w:style>
  <w:style w:type="character" w:customStyle="1" w:styleId="NosaukumsRakstz">
    <w:name w:val="Nosaukums Rakstz."/>
    <w:basedOn w:val="Noklusjumarindkopasfonts"/>
    <w:link w:val="Nosaukums"/>
    <w:rsid w:val="00127D17"/>
    <w:rPr>
      <w:rFonts w:ascii="Times New Roman" w:eastAsia="Times New Roman" w:hAnsi="Times New Roman" w:cs="Times New Roman"/>
      <w:b/>
      <w:sz w:val="24"/>
      <w:szCs w:val="20"/>
      <w:lang w:eastAsia="lv-LV"/>
    </w:rPr>
  </w:style>
  <w:style w:type="paragraph" w:styleId="Sarakstarindkopa">
    <w:name w:val="List Paragraph"/>
    <w:basedOn w:val="Parasts"/>
    <w:uiPriority w:val="34"/>
    <w:qFormat/>
    <w:rsid w:val="00127D17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F61B5A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F61B5A"/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paragraph" w:styleId="Kjene">
    <w:name w:val="footer"/>
    <w:basedOn w:val="Parasts"/>
    <w:link w:val="KjeneRakstz"/>
    <w:uiPriority w:val="99"/>
    <w:unhideWhenUsed/>
    <w:rsid w:val="00F61B5A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F61B5A"/>
    <w:rPr>
      <w:rFonts w:ascii="Times New Roman" w:eastAsia="Times New Roman" w:hAnsi="Times New Roman" w:cs="Times New Roman"/>
      <w:sz w:val="20"/>
      <w:szCs w:val="20"/>
      <w:lang w:val="en-US"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F61B5A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61B5A"/>
    <w:rPr>
      <w:rFonts w:ascii="Segoe UI" w:eastAsia="Times New Roman" w:hAnsi="Segoe UI" w:cs="Segoe UI"/>
      <w:sz w:val="18"/>
      <w:szCs w:val="18"/>
      <w:lang w:val="en-US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8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18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02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4DA38-528E-4FD4-9B33-0D0D2F9EC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4</Pages>
  <Words>4419</Words>
  <Characters>2520</Characters>
  <Application>Microsoft Office Word</Application>
  <DocSecurity>0</DocSecurity>
  <Lines>21</Lines>
  <Paragraphs>13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TMR</dc:creator>
  <cp:lastModifiedBy>user</cp:lastModifiedBy>
  <cp:revision>55</cp:revision>
  <cp:lastPrinted>2016-03-10T09:58:00Z</cp:lastPrinted>
  <dcterms:created xsi:type="dcterms:W3CDTF">2016-03-01T14:33:00Z</dcterms:created>
  <dcterms:modified xsi:type="dcterms:W3CDTF">2016-06-03T10:09:00Z</dcterms:modified>
</cp:coreProperties>
</file>